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DAE" w:rsidRDefault="00780989" w:rsidP="00FF4E70">
      <w:pPr>
        <w:tabs>
          <w:tab w:val="left" w:pos="3744"/>
          <w:tab w:val="left" w:pos="6828"/>
          <w:tab w:val="left" w:pos="9845"/>
        </w:tabs>
        <w:bidi/>
      </w:pPr>
      <w:r>
        <w:rPr>
          <w:noProof/>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32" type="#_x0000_t92" style="position:absolute;left:0;text-align:left;margin-left:101.7pt;margin-top:-9.3pt;width:161.4pt;height:37.8pt;z-index:251662336" fillcolor="white [3201]" strokecolor="#95b3d7 [1940]" strokeweight="1pt">
            <v:fill color2="#b8cce4 [1300]" focusposition="1" focussize="" focus="100%" type="gradient"/>
            <v:shadow on="t" type="perspective" color="#243f60 [1604]" opacity=".5" offset="1pt" offset2="-3pt"/>
            <v:textbox style="mso-next-textbox:#_x0000_s1032">
              <w:txbxContent>
                <w:p w:rsidR="00FF4E70" w:rsidRPr="00B248FA" w:rsidRDefault="00941FE4" w:rsidP="00FF4E70">
                  <w:pPr>
                    <w:bidi/>
                    <w:rPr>
                      <w:b/>
                      <w:bCs/>
                      <w:sz w:val="28"/>
                      <w:szCs w:val="28"/>
                      <w:rtl/>
                      <w:lang w:bidi="ar-MA"/>
                    </w:rPr>
                  </w:pPr>
                  <w:r w:rsidRPr="00941FE4">
                    <w:rPr>
                      <w:rFonts w:hint="cs"/>
                      <w:b/>
                      <w:bCs/>
                      <w:sz w:val="24"/>
                      <w:szCs w:val="24"/>
                      <w:rtl/>
                      <w:lang w:bidi="ar-MA"/>
                    </w:rPr>
                    <w:t xml:space="preserve">الحقوق </w:t>
                  </w:r>
                  <w:r>
                    <w:rPr>
                      <w:rFonts w:hint="cs"/>
                      <w:b/>
                      <w:bCs/>
                      <w:sz w:val="28"/>
                      <w:szCs w:val="28"/>
                      <w:rtl/>
                      <w:lang w:bidi="ar-MA"/>
                    </w:rPr>
                    <w:t>والواجبات</w:t>
                  </w:r>
                </w:p>
              </w:txbxContent>
            </v:textbox>
          </v:shape>
        </w:pict>
      </w:r>
      <w:r>
        <w:rPr>
          <w:noProof/>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33" type="#_x0000_t59" style="position:absolute;left:0;text-align:left;margin-left:250.15pt;margin-top:-9.3pt;width:94.55pt;height:37.8pt;z-index:251663360" fillcolor="white [3201]" strokecolor="#92cddc [1944]" strokeweight="1pt">
            <v:fill color2="#b6dde8 [1304]" focusposition="1" focussize="" focus="100%" type="gradient"/>
            <v:shadow on="t" type="perspective" color="#205867 [1608]" opacity=".5" offset="1pt" offset2="-3pt"/>
            <v:textbox style="mso-next-textbox:#_x0000_s1033">
              <w:txbxContent>
                <w:p w:rsidR="00FF4E70" w:rsidRPr="009C52EC" w:rsidRDefault="00941FE4" w:rsidP="00142C5A">
                  <w:pPr>
                    <w:jc w:val="right"/>
                    <w:rPr>
                      <w:b/>
                      <w:bCs/>
                      <w:sz w:val="32"/>
                      <w:szCs w:val="32"/>
                      <w:lang w:bidi="ar-MA"/>
                    </w:rPr>
                  </w:pPr>
                  <w:r>
                    <w:rPr>
                      <w:rFonts w:hint="cs"/>
                      <w:b/>
                      <w:bCs/>
                      <w:sz w:val="32"/>
                      <w:szCs w:val="32"/>
                      <w:rtl/>
                      <w:lang w:bidi="ar-MA"/>
                    </w:rPr>
                    <w:t>القسط</w:t>
                  </w:r>
                </w:p>
                <w:p w:rsidR="00FF4E70" w:rsidRDefault="00FF4E70"/>
              </w:txbxContent>
            </v:textbox>
          </v:shape>
        </w:pict>
      </w:r>
      <w:r>
        <w:rPr>
          <w:noProof/>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27" type="#_x0000_t58" style="position:absolute;left:0;text-align:left;margin-left:5.1pt;margin-top:-3.9pt;width:105pt;height:32.4pt;z-index:251659264" fillcolor="white [3201]" strokecolor="#c0504d [3205]" strokeweight="5pt">
            <v:stroke linestyle="thickThin"/>
            <v:shadow color="#868686"/>
            <v:textbox style="mso-next-textbox:#_x0000_s1027">
              <w:txbxContent>
                <w:p w:rsidR="00B248FA" w:rsidRPr="00B248FA" w:rsidRDefault="00B248FA" w:rsidP="00B248FA">
                  <w:pPr>
                    <w:jc w:val="right"/>
                    <w:rPr>
                      <w:b/>
                      <w:bCs/>
                      <w:sz w:val="24"/>
                      <w:szCs w:val="24"/>
                      <w:rtl/>
                      <w:lang w:bidi="ar-MA"/>
                    </w:rPr>
                  </w:pPr>
                  <w:r>
                    <w:rPr>
                      <w:rFonts w:hint="cs"/>
                      <w:b/>
                      <w:bCs/>
                      <w:sz w:val="24"/>
                      <w:szCs w:val="24"/>
                      <w:rtl/>
                      <w:lang w:bidi="ar-MA"/>
                    </w:rPr>
                    <w:t>رقم الجذاذة</w:t>
                  </w:r>
                </w:p>
              </w:txbxContent>
            </v:textbox>
          </v:shape>
        </w:pict>
      </w:r>
      <w:r>
        <w:rPr>
          <w:noProof/>
        </w:rPr>
        <w:pict>
          <v:shape id="_x0000_s1026" type="#_x0000_t58" style="position:absolute;left:0;text-align:left;margin-left:416.1pt;margin-top:-3.9pt;width:114.6pt;height:32.4pt;z-index:251658240" fillcolor="white [3201]" strokecolor="#4f81bd [3204]" strokeweight="5pt">
            <v:stroke linestyle="thickThin"/>
            <v:shadow color="#868686"/>
            <v:textbox style="mso-next-textbox:#_x0000_s1026">
              <w:txbxContent>
                <w:p w:rsidR="00B248FA" w:rsidRPr="00B248FA" w:rsidRDefault="00B248FA" w:rsidP="00B248FA">
                  <w:pPr>
                    <w:jc w:val="right"/>
                    <w:rPr>
                      <w:b/>
                      <w:bCs/>
                      <w:sz w:val="24"/>
                      <w:szCs w:val="24"/>
                      <w:rtl/>
                      <w:lang w:bidi="ar-MA"/>
                    </w:rPr>
                  </w:pPr>
                  <w:r w:rsidRPr="00B248FA">
                    <w:rPr>
                      <w:rFonts w:hint="cs"/>
                      <w:b/>
                      <w:bCs/>
                      <w:sz w:val="24"/>
                      <w:szCs w:val="24"/>
                      <w:rtl/>
                      <w:lang w:bidi="ar-MA"/>
                    </w:rPr>
                    <w:t xml:space="preserve">المستوى 5 </w:t>
                  </w:r>
                </w:p>
              </w:txbxContent>
            </v:textbox>
          </v:shape>
        </w:pict>
      </w:r>
      <w:r>
        <w:rPr>
          <w:noProof/>
        </w:rPr>
        <w:pict>
          <v:shape id="_x0000_s1028" type="#_x0000_t92" style="position:absolute;left:0;text-align:left;margin-left:333.9pt;margin-top:-9.3pt;width:88.2pt;height:37.8pt;z-index:251660288" fillcolor="white [3201]" strokecolor="#fabf8f [1945]" strokeweight="1pt">
            <v:fill color2="#fbd4b4 [1305]" focusposition="1" focussize="" focus="100%" type="gradient"/>
            <v:shadow on="t" type="perspective" color="#974706 [1609]" opacity=".5" offset="1pt" offset2="-3pt"/>
            <v:textbox style="mso-next-textbox:#_x0000_s1028">
              <w:txbxContent>
                <w:p w:rsidR="00B248FA" w:rsidRPr="00B248FA" w:rsidRDefault="00B248FA" w:rsidP="00B248FA">
                  <w:pPr>
                    <w:bidi/>
                    <w:rPr>
                      <w:b/>
                      <w:bCs/>
                      <w:sz w:val="28"/>
                      <w:szCs w:val="28"/>
                      <w:rtl/>
                      <w:lang w:bidi="ar-MA"/>
                    </w:rPr>
                  </w:pPr>
                  <w:r w:rsidRPr="00B248FA">
                    <w:rPr>
                      <w:rFonts w:hint="cs"/>
                      <w:b/>
                      <w:bCs/>
                      <w:sz w:val="28"/>
                      <w:szCs w:val="28"/>
                      <w:rtl/>
                      <w:lang w:bidi="ar-MA"/>
                    </w:rPr>
                    <w:t>المدخل</w:t>
                  </w:r>
                </w:p>
              </w:txbxContent>
            </v:textbox>
          </v:shape>
        </w:pict>
      </w:r>
      <w:r w:rsidR="00B248FA">
        <w:rPr>
          <w:rtl/>
        </w:rPr>
        <w:tab/>
      </w:r>
      <w:r w:rsidR="00B248FA">
        <w:rPr>
          <w:rtl/>
        </w:rPr>
        <w:tab/>
      </w:r>
      <w:r w:rsidR="00FF4E70">
        <w:rPr>
          <w:rtl/>
        </w:rPr>
        <w:tab/>
      </w:r>
    </w:p>
    <w:p w:rsidR="00E87C1A" w:rsidRDefault="00780989" w:rsidP="00862DAE">
      <w:pPr>
        <w:tabs>
          <w:tab w:val="left" w:pos="9125"/>
        </w:tabs>
        <w:bidi/>
        <w:rPr>
          <w:rtl/>
        </w:rPr>
      </w:pPr>
      <w:r w:rsidRPr="00780989">
        <w:rPr>
          <w:rFonts w:ascii="Arial" w:hAnsi="Arial"/>
          <w:noProof/>
          <w:sz w:val="24"/>
          <w:szCs w:val="24"/>
          <w:rtl/>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41" type="#_x0000_t16" style="position:absolute;left:0;text-align:left;margin-left:303.3pt;margin-top:7.25pt;width:147pt;height:45pt;z-index:251668480" fillcolor="white [3201]" strokecolor="#c2d69b [1942]" strokeweight="1pt">
            <v:fill color2="#d6e3bc [1302]" focusposition="1" focussize="" focus="100%" type="gradient"/>
            <v:shadow on="t" type="perspective" color="#4e6128 [1606]" opacity=".5" offset="1pt" offset2="-3pt"/>
            <v:textbox>
              <w:txbxContent>
                <w:p w:rsidR="006735F2" w:rsidRPr="00941FE4" w:rsidRDefault="00941FE4" w:rsidP="006735F2">
                  <w:pPr>
                    <w:jc w:val="center"/>
                    <w:rPr>
                      <w:rFonts w:asciiTheme="minorBidi" w:hAnsiTheme="minorBidi"/>
                      <w:b/>
                      <w:bCs/>
                      <w:sz w:val="24"/>
                      <w:szCs w:val="24"/>
                    </w:rPr>
                  </w:pPr>
                  <w:r w:rsidRPr="00941FE4">
                    <w:rPr>
                      <w:rFonts w:asciiTheme="minorBidi" w:hAnsiTheme="minorBidi" w:hint="cs"/>
                      <w:b/>
                      <w:bCs/>
                      <w:sz w:val="24"/>
                      <w:szCs w:val="24"/>
                      <w:rtl/>
                      <w:lang w:bidi="ar-MA"/>
                    </w:rPr>
                    <w:t>أستغفر</w:t>
                  </w:r>
                  <w:r>
                    <w:rPr>
                      <w:rFonts w:asciiTheme="minorBidi" w:hAnsiTheme="minorBidi" w:hint="cs"/>
                      <w:b/>
                      <w:bCs/>
                      <w:sz w:val="24"/>
                      <w:szCs w:val="24"/>
                      <w:rtl/>
                      <w:lang w:bidi="ar-MA"/>
                    </w:rPr>
                    <w:t xml:space="preserve"> </w:t>
                  </w:r>
                  <w:r w:rsidRPr="00941FE4">
                    <w:rPr>
                      <w:rFonts w:asciiTheme="minorBidi" w:hAnsiTheme="minorBidi" w:hint="cs"/>
                      <w:b/>
                      <w:bCs/>
                      <w:sz w:val="24"/>
                      <w:szCs w:val="24"/>
                      <w:rtl/>
                      <w:lang w:bidi="ar-MA"/>
                    </w:rPr>
                    <w:t>وأتوب</w:t>
                  </w:r>
                  <w:r>
                    <w:rPr>
                      <w:rFonts w:asciiTheme="minorBidi" w:hAnsiTheme="minorBidi" w:hint="cs"/>
                      <w:b/>
                      <w:bCs/>
                      <w:sz w:val="24"/>
                      <w:szCs w:val="24"/>
                      <w:rtl/>
                      <w:lang w:bidi="ar-MA"/>
                    </w:rPr>
                    <w:t>:               قصة يونس عليه السلام</w:t>
                  </w:r>
                </w:p>
              </w:txbxContent>
            </v:textbox>
          </v:shape>
        </w:pict>
      </w:r>
      <w:r w:rsidRPr="00780989">
        <w:rPr>
          <w:rFonts w:ascii="Arial" w:hAnsi="Arial"/>
          <w:noProof/>
          <w:sz w:val="24"/>
          <w:szCs w:val="24"/>
          <w:rtl/>
        </w:rPr>
        <w:pict>
          <v:shape id="_x0000_s1039" type="#_x0000_t16" style="position:absolute;left:0;text-align:left;margin-left:130.6pt;margin-top:7.25pt;width:95.65pt;height:42pt;z-index:251666432" fillcolor="white [3201]" strokecolor="#b2a1c7 [1943]" strokeweight="1pt">
            <v:fill color2="#ccc0d9 [1303]" focusposition="1" focussize="" focus="100%" type="gradient"/>
            <v:shadow on="t" type="perspective" color="#3f3151 [1607]" opacity=".5" offset="1pt" offset2="-3pt"/>
            <v:textbox>
              <w:txbxContent>
                <w:p w:rsidR="006735F2" w:rsidRPr="006735F2" w:rsidRDefault="006735F2" w:rsidP="006735F2">
                  <w:pPr>
                    <w:jc w:val="center"/>
                    <w:rPr>
                      <w:rFonts w:asciiTheme="minorBidi" w:hAnsiTheme="minorBidi"/>
                      <w:b/>
                      <w:bCs/>
                      <w:sz w:val="28"/>
                      <w:szCs w:val="28"/>
                    </w:rPr>
                  </w:pPr>
                  <w:r>
                    <w:rPr>
                      <w:rFonts w:asciiTheme="minorBidi" w:hAnsiTheme="minorBidi" w:hint="cs"/>
                      <w:b/>
                      <w:bCs/>
                      <w:sz w:val="28"/>
                      <w:szCs w:val="28"/>
                      <w:rtl/>
                      <w:lang w:bidi="ar-MA"/>
                    </w:rPr>
                    <w:t>الحصص 1و2</w:t>
                  </w:r>
                </w:p>
              </w:txbxContent>
            </v:textbox>
          </v:shape>
        </w:pict>
      </w:r>
      <w:r>
        <w:rPr>
          <w:noProof/>
          <w:rtl/>
        </w:rPr>
        <w:pict>
          <v:shape id="_x0000_s1047" type="#_x0000_t16" style="position:absolute;left:0;text-align:left;margin-left:226.25pt;margin-top:7.25pt;width:77.05pt;height:42pt;z-index:251672576" fillcolor="white [3201]" strokecolor="#fabf8f [1945]" strokeweight="1pt">
            <v:fill color2="#fbd4b4 [1305]" focusposition="1" focussize="" focus="100%" type="gradient"/>
            <v:shadow on="t" type="perspective" color="#974706 [1609]" opacity=".5" offset="1pt" offset2="-3pt"/>
            <v:textbox>
              <w:txbxContent>
                <w:p w:rsidR="00B4459C" w:rsidRPr="006735F2" w:rsidRDefault="00B4459C" w:rsidP="008B3419">
                  <w:pPr>
                    <w:jc w:val="center"/>
                    <w:rPr>
                      <w:rFonts w:asciiTheme="minorBidi" w:hAnsiTheme="minorBidi"/>
                      <w:b/>
                      <w:bCs/>
                      <w:sz w:val="28"/>
                      <w:szCs w:val="28"/>
                    </w:rPr>
                  </w:pPr>
                  <w:r>
                    <w:rPr>
                      <w:rFonts w:asciiTheme="minorBidi" w:hAnsiTheme="minorBidi" w:hint="cs"/>
                      <w:b/>
                      <w:bCs/>
                      <w:sz w:val="28"/>
                      <w:szCs w:val="28"/>
                      <w:rtl/>
                      <w:lang w:bidi="ar-MA"/>
                    </w:rPr>
                    <w:t>الأسبوع</w:t>
                  </w:r>
                  <w:r w:rsidR="008B3419">
                    <w:rPr>
                      <w:rFonts w:asciiTheme="minorBidi" w:hAnsiTheme="minorBidi" w:hint="cs"/>
                      <w:b/>
                      <w:bCs/>
                      <w:sz w:val="28"/>
                      <w:szCs w:val="28"/>
                      <w:rtl/>
                      <w:lang w:bidi="ar-MA"/>
                    </w:rPr>
                    <w:t>21</w:t>
                  </w:r>
                </w:p>
              </w:txbxContent>
            </v:textbox>
          </v:shape>
        </w:pict>
      </w:r>
      <w:r w:rsidRPr="00780989">
        <w:rPr>
          <w:rFonts w:ascii="Arial" w:hAnsi="Arial"/>
          <w:noProof/>
          <w:sz w:val="24"/>
          <w:szCs w:val="24"/>
          <w:rtl/>
        </w:rPr>
        <w:pict>
          <v:shape id="_x0000_s1040" type="#_x0000_t16" style="position:absolute;left:0;text-align:left;margin-left:450.3pt;margin-top:4.25pt;width:77.05pt;height:42pt;z-index:251667456" fillcolor="white [3201]" strokecolor="#fabf8f [1945]" strokeweight="1pt">
            <v:fill color2="#fbd4b4 [1305]" focusposition="1" focussize="" focus="100%" type="gradient"/>
            <v:shadow on="t" type="perspective" color="#974706 [1609]" opacity=".5" offset="1pt" offset2="-3pt"/>
            <v:textbox>
              <w:txbxContent>
                <w:p w:rsidR="006735F2" w:rsidRPr="006735F2" w:rsidRDefault="006735F2" w:rsidP="006735F2">
                  <w:pPr>
                    <w:jc w:val="center"/>
                    <w:rPr>
                      <w:rFonts w:asciiTheme="minorBidi" w:hAnsiTheme="minorBidi"/>
                      <w:b/>
                      <w:bCs/>
                      <w:sz w:val="28"/>
                      <w:szCs w:val="28"/>
                    </w:rPr>
                  </w:pPr>
                  <w:r w:rsidRPr="006735F2">
                    <w:rPr>
                      <w:rFonts w:asciiTheme="minorBidi" w:hAnsiTheme="minorBidi"/>
                      <w:b/>
                      <w:bCs/>
                      <w:sz w:val="28"/>
                      <w:szCs w:val="28"/>
                      <w:rtl/>
                      <w:lang w:bidi="ar-MA"/>
                    </w:rPr>
                    <w:t>الموضوع</w:t>
                  </w:r>
                </w:p>
              </w:txbxContent>
            </v:textbox>
          </v:shape>
        </w:pict>
      </w:r>
      <w:r w:rsidRPr="00780989">
        <w:rPr>
          <w:rFonts w:ascii="Arial" w:hAnsi="Arial"/>
          <w:noProof/>
          <w:sz w:val="24"/>
          <w:szCs w:val="24"/>
          <w:rtl/>
        </w:rPr>
        <w:pict>
          <v:shape id="_x0000_s1042" type="#_x0000_t16" style="position:absolute;left:0;text-align:left;margin-left:-4.5pt;margin-top:7.25pt;width:134.05pt;height:42pt;z-index:251669504" fillcolor="white [3201]" strokecolor="#92cddc [1944]" strokeweight="1pt">
            <v:fill color2="#b6dde8 [1304]" focusposition="1" focussize="" focus="100%" type="gradient"/>
            <v:shadow on="t" type="perspective" color="#205867 [1608]" opacity=".5" offset="1pt" offset2="-3pt"/>
            <v:textbox>
              <w:txbxContent>
                <w:p w:rsidR="006735F2" w:rsidRPr="006735F2" w:rsidRDefault="006735F2" w:rsidP="006735F2">
                  <w:pPr>
                    <w:jc w:val="center"/>
                    <w:rPr>
                      <w:rFonts w:asciiTheme="minorBidi" w:hAnsiTheme="minorBidi"/>
                      <w:b/>
                      <w:bCs/>
                      <w:sz w:val="24"/>
                      <w:szCs w:val="24"/>
                    </w:rPr>
                  </w:pPr>
                  <w:r w:rsidRPr="006735F2">
                    <w:rPr>
                      <w:rFonts w:asciiTheme="minorBidi" w:hAnsiTheme="minorBidi" w:hint="cs"/>
                      <w:b/>
                      <w:bCs/>
                      <w:sz w:val="24"/>
                      <w:szCs w:val="24"/>
                      <w:rtl/>
                      <w:lang w:bidi="ar-MA"/>
                    </w:rPr>
                    <w:t>الممتاز في التربية الأسلامية</w:t>
                  </w:r>
                </w:p>
              </w:txbxContent>
            </v:textbox>
          </v:shape>
        </w:pict>
      </w:r>
    </w:p>
    <w:p w:rsidR="00436578" w:rsidRDefault="00780989" w:rsidP="006735F2">
      <w:pPr>
        <w:jc w:val="right"/>
        <w:rPr>
          <w:rtl/>
        </w:rPr>
      </w:pPr>
      <w:r>
        <w:rPr>
          <w:noProof/>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5" type="#_x0000_t98" style="position:absolute;left:0;text-align:left;margin-left:11.7pt;margin-top:21.7pt;width:501.6pt;height:59.4pt;z-index:251665408" fillcolor="#666 [1936]" strokecolor="#666 [1936]" strokeweight="1pt">
            <v:fill color2="#ccc [656]" angle="-45" focusposition="1" focussize="" focus="-50%" type="gradient"/>
            <v:shadow on="t" type="perspective" color="#7f7f7f [1601]" opacity=".5" offset="1pt" offset2="-3pt"/>
            <v:textbox>
              <w:txbxContent>
                <w:p w:rsidR="00941FE4" w:rsidRDefault="00E87C1A" w:rsidP="00691A94">
                  <w:pPr>
                    <w:bidi/>
                    <w:spacing w:after="0"/>
                    <w:rPr>
                      <w:b/>
                      <w:bCs/>
                      <w:sz w:val="28"/>
                      <w:szCs w:val="28"/>
                      <w:rtl/>
                      <w:lang w:bidi="ar-MA"/>
                    </w:rPr>
                  </w:pPr>
                  <w:r w:rsidRPr="009462C4">
                    <w:rPr>
                      <w:rFonts w:hint="cs"/>
                      <w:b/>
                      <w:bCs/>
                      <w:sz w:val="28"/>
                      <w:szCs w:val="28"/>
                      <w:rtl/>
                      <w:lang w:bidi="ar-MA"/>
                    </w:rPr>
                    <w:t>الأهداف</w:t>
                  </w:r>
                  <w:r>
                    <w:rPr>
                      <w:rFonts w:hint="cs"/>
                      <w:b/>
                      <w:bCs/>
                      <w:sz w:val="28"/>
                      <w:szCs w:val="28"/>
                      <w:rtl/>
                      <w:lang w:bidi="ar-MA"/>
                    </w:rPr>
                    <w:t xml:space="preserve"> :</w:t>
                  </w:r>
                  <w:r w:rsidR="00142C5A">
                    <w:rPr>
                      <w:rFonts w:hint="cs"/>
                      <w:b/>
                      <w:bCs/>
                      <w:sz w:val="28"/>
                      <w:szCs w:val="28"/>
                      <w:rtl/>
                      <w:lang w:bidi="ar-MA"/>
                    </w:rPr>
                    <w:t xml:space="preserve">     </w:t>
                  </w:r>
                  <w:r w:rsidR="00941FE4">
                    <w:rPr>
                      <w:rFonts w:hint="cs"/>
                      <w:b/>
                      <w:bCs/>
                      <w:sz w:val="28"/>
                      <w:szCs w:val="28"/>
                      <w:rtl/>
                      <w:lang w:bidi="ar-MA"/>
                    </w:rPr>
                    <w:t xml:space="preserve">دراسة وفهم واستثمار قصة </w:t>
                  </w:r>
                  <w:r w:rsidR="00691A94">
                    <w:rPr>
                      <w:rFonts w:hint="cs"/>
                      <w:b/>
                      <w:bCs/>
                      <w:sz w:val="28"/>
                      <w:szCs w:val="28"/>
                      <w:rtl/>
                      <w:lang w:bidi="ar-MA"/>
                    </w:rPr>
                    <w:t>يونس</w:t>
                  </w:r>
                  <w:r w:rsidR="00941FE4">
                    <w:rPr>
                      <w:rFonts w:hint="cs"/>
                      <w:b/>
                      <w:bCs/>
                      <w:sz w:val="28"/>
                      <w:szCs w:val="28"/>
                      <w:rtl/>
                      <w:lang w:bidi="ar-MA"/>
                    </w:rPr>
                    <w:t xml:space="preserve"> عليه السلام.</w:t>
                  </w:r>
                </w:p>
                <w:p w:rsidR="00941FE4" w:rsidRDefault="00941FE4" w:rsidP="00941FE4">
                  <w:pPr>
                    <w:bidi/>
                    <w:spacing w:after="0"/>
                    <w:rPr>
                      <w:b/>
                      <w:bCs/>
                      <w:sz w:val="28"/>
                      <w:szCs w:val="28"/>
                      <w:lang w:bidi="ar-MA"/>
                    </w:rPr>
                  </w:pPr>
                  <w:r>
                    <w:rPr>
                      <w:rFonts w:hint="cs"/>
                      <w:b/>
                      <w:bCs/>
                      <w:sz w:val="28"/>
                      <w:szCs w:val="28"/>
                      <w:rtl/>
                      <w:lang w:bidi="ar-MA"/>
                    </w:rPr>
                    <w:t xml:space="preserve">                تعرف قيمة الاستغفار والتوبة انطلاقا من قصة يونس .</w:t>
                  </w:r>
                </w:p>
                <w:p w:rsidR="00142C5A" w:rsidRDefault="00142C5A" w:rsidP="00142C5A">
                  <w:pPr>
                    <w:bidi/>
                    <w:spacing w:after="0"/>
                    <w:rPr>
                      <w:b/>
                      <w:bCs/>
                      <w:sz w:val="28"/>
                      <w:szCs w:val="28"/>
                      <w:lang w:bidi="ar-MA"/>
                    </w:rPr>
                  </w:pPr>
                </w:p>
                <w:p w:rsidR="00436578" w:rsidRDefault="00436578" w:rsidP="00436578">
                  <w:pPr>
                    <w:bidi/>
                    <w:spacing w:after="0"/>
                    <w:rPr>
                      <w:b/>
                      <w:bCs/>
                      <w:sz w:val="28"/>
                      <w:szCs w:val="28"/>
                      <w:lang w:bidi="ar-MA"/>
                    </w:rPr>
                  </w:pPr>
                  <w:r>
                    <w:rPr>
                      <w:rFonts w:hint="cs"/>
                      <w:b/>
                      <w:bCs/>
                      <w:sz w:val="28"/>
                      <w:szCs w:val="28"/>
                      <w:rtl/>
                      <w:lang w:bidi="ar-MA"/>
                    </w:rPr>
                    <w:t>.</w:t>
                  </w:r>
                </w:p>
                <w:p w:rsidR="00135293" w:rsidRDefault="00135293" w:rsidP="00C75C48">
                  <w:pPr>
                    <w:bidi/>
                    <w:spacing w:after="0"/>
                    <w:jc w:val="both"/>
                    <w:rPr>
                      <w:b/>
                      <w:bCs/>
                      <w:sz w:val="28"/>
                      <w:szCs w:val="28"/>
                      <w:rtl/>
                      <w:lang w:bidi="ar-MA"/>
                    </w:rPr>
                  </w:pPr>
                </w:p>
                <w:p w:rsidR="00C75C48" w:rsidRDefault="00C75C48" w:rsidP="00C75C48">
                  <w:pPr>
                    <w:bidi/>
                    <w:spacing w:after="0"/>
                    <w:rPr>
                      <w:rtl/>
                      <w:lang w:bidi="ar-MA"/>
                    </w:rPr>
                  </w:pPr>
                </w:p>
                <w:p w:rsidR="00E87C1A" w:rsidRDefault="00E87C1A" w:rsidP="00E87C1A"/>
              </w:txbxContent>
            </v:textbox>
          </v:shape>
        </w:pict>
      </w:r>
    </w:p>
    <w:p w:rsidR="006735F2" w:rsidRDefault="006735F2" w:rsidP="006735F2">
      <w:pPr>
        <w:jc w:val="right"/>
        <w:rPr>
          <w:rtl/>
        </w:rPr>
      </w:pPr>
    </w:p>
    <w:p w:rsidR="006735F2" w:rsidRDefault="006735F2" w:rsidP="006735F2">
      <w:pPr>
        <w:jc w:val="right"/>
        <w:rPr>
          <w:rtl/>
        </w:rPr>
      </w:pPr>
    </w:p>
    <w:p w:rsidR="00ED2156" w:rsidRDefault="00780989" w:rsidP="00941FE4">
      <w:pPr>
        <w:jc w:val="right"/>
      </w:pPr>
      <w:r w:rsidRPr="00780989">
        <w:rPr>
          <w:b/>
          <w:bCs/>
          <w:noProof/>
          <w:sz w:val="24"/>
          <w:szCs w:val="24"/>
        </w:rPr>
        <w:pict>
          <v:roundrect id="_x0000_s1057" style="position:absolute;left:0;text-align:left;margin-left:82.5pt;margin-top:18.85pt;width:371.4pt;height:29.95pt;z-index:251682816" arcsize="10923f" fillcolor="#fabf8f [1945]" strokecolor="#fabf8f [1945]" strokeweight="1pt">
            <v:fill color2="#fde9d9 [665]" angle="-45" focus="-50%" type="gradient"/>
            <v:shadow on="t" type="perspective" color="#974706 [1609]" opacity=".5" offset="1pt" offset2="-3pt"/>
            <v:textbox style="mso-next-textbox:#_x0000_s1057">
              <w:txbxContent>
                <w:p w:rsidR="00142C5A" w:rsidRPr="00E04450" w:rsidRDefault="00142C5A" w:rsidP="00142C5A">
                  <w:pPr>
                    <w:jc w:val="center"/>
                    <w:rPr>
                      <w:b/>
                      <w:bCs/>
                      <w:sz w:val="28"/>
                      <w:szCs w:val="28"/>
                      <w:lang w:bidi="ar-MA"/>
                    </w:rPr>
                  </w:pPr>
                  <w:r w:rsidRPr="00E04450">
                    <w:rPr>
                      <w:rFonts w:hint="cs"/>
                      <w:b/>
                      <w:bCs/>
                      <w:sz w:val="28"/>
                      <w:szCs w:val="28"/>
                      <w:rtl/>
                      <w:lang w:bidi="ar-MA"/>
                    </w:rPr>
                    <w:t>الحص</w:t>
                  </w:r>
                  <w:r>
                    <w:rPr>
                      <w:rFonts w:hint="cs"/>
                      <w:b/>
                      <w:bCs/>
                      <w:sz w:val="28"/>
                      <w:szCs w:val="28"/>
                      <w:rtl/>
                      <w:lang w:bidi="ar-MA"/>
                    </w:rPr>
                    <w:t>ـــــــــــــــــــــــــــــــــ</w:t>
                  </w:r>
                  <w:r w:rsidRPr="00E04450">
                    <w:rPr>
                      <w:rFonts w:hint="cs"/>
                      <w:b/>
                      <w:bCs/>
                      <w:sz w:val="28"/>
                      <w:szCs w:val="28"/>
                      <w:rtl/>
                      <w:lang w:bidi="ar-MA"/>
                    </w:rPr>
                    <w:t>ة ا</w:t>
                  </w:r>
                  <w:r>
                    <w:rPr>
                      <w:rFonts w:hint="cs"/>
                      <w:b/>
                      <w:bCs/>
                      <w:sz w:val="28"/>
                      <w:szCs w:val="28"/>
                      <w:rtl/>
                      <w:lang w:bidi="ar-MA"/>
                    </w:rPr>
                    <w:t>لأولـــــــــــــــــى</w:t>
                  </w:r>
                </w:p>
              </w:txbxContent>
            </v:textbox>
          </v:roundrect>
        </w:pict>
      </w:r>
    </w:p>
    <w:p w:rsidR="00ED2156" w:rsidRDefault="00ED2156" w:rsidP="00ED2156"/>
    <w:tbl>
      <w:tblPr>
        <w:bidiVisual/>
        <w:tblW w:w="1088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5"/>
        <w:gridCol w:w="3544"/>
        <w:gridCol w:w="6061"/>
      </w:tblGrid>
      <w:tr w:rsidR="00ED2156" w:rsidRPr="008651B3" w:rsidTr="00DA20E0">
        <w:tc>
          <w:tcPr>
            <w:tcW w:w="1275" w:type="dxa"/>
            <w:vAlign w:val="center"/>
          </w:tcPr>
          <w:p w:rsidR="00ED2156" w:rsidRPr="008651B3" w:rsidRDefault="00ED2156" w:rsidP="00DA20E0">
            <w:pPr>
              <w:bidi/>
              <w:spacing w:after="0" w:line="240" w:lineRule="auto"/>
              <w:jc w:val="center"/>
              <w:rPr>
                <w:b/>
                <w:bCs/>
                <w:sz w:val="24"/>
                <w:szCs w:val="24"/>
                <w:rtl/>
              </w:rPr>
            </w:pPr>
          </w:p>
        </w:tc>
        <w:tc>
          <w:tcPr>
            <w:tcW w:w="3544" w:type="dxa"/>
            <w:vAlign w:val="center"/>
          </w:tcPr>
          <w:p w:rsidR="00ED2156" w:rsidRDefault="00780989" w:rsidP="00DA20E0">
            <w:pPr>
              <w:bidi/>
              <w:spacing w:after="0" w:line="240" w:lineRule="auto"/>
              <w:jc w:val="center"/>
              <w:rPr>
                <w:b/>
                <w:bCs/>
                <w:sz w:val="24"/>
                <w:szCs w:val="24"/>
                <w:rtl/>
              </w:rPr>
            </w:pPr>
            <w:r>
              <w:rPr>
                <w:b/>
                <w:bCs/>
                <w:noProof/>
                <w:sz w:val="24"/>
                <w:szCs w:val="24"/>
                <w:rtl/>
              </w:rPr>
              <w:pict>
                <v:roundrect id="_x0000_s1067" style="position:absolute;left:0;text-align:left;margin-left:170.45pt;margin-top:1.65pt;width:62.9pt;height:26.5pt;z-index:251693056;mso-position-horizontal-relative:text;mso-position-vertical-relative:text" arcsize="10923f" fillcolor="white [3201]" strokecolor="black [3200]" strokeweight="2.5pt">
                  <v:shadow color="#868686"/>
                  <v:textbox style="mso-next-textbox:#_x0000_s1067">
                    <w:txbxContent>
                      <w:p w:rsidR="00D2309C" w:rsidRPr="001B76F4" w:rsidRDefault="00D2309C" w:rsidP="00D2309C">
                        <w:pPr>
                          <w:jc w:val="center"/>
                          <w:rPr>
                            <w:b/>
                            <w:bCs/>
                            <w:sz w:val="24"/>
                            <w:szCs w:val="24"/>
                            <w:lang w:bidi="ar-MA"/>
                          </w:rPr>
                        </w:pPr>
                        <w:r w:rsidRPr="001B76F4">
                          <w:rPr>
                            <w:rFonts w:hint="cs"/>
                            <w:b/>
                            <w:bCs/>
                            <w:sz w:val="24"/>
                            <w:szCs w:val="24"/>
                            <w:rtl/>
                            <w:lang w:bidi="ar-MA"/>
                          </w:rPr>
                          <w:t>المراحل</w:t>
                        </w:r>
                      </w:p>
                    </w:txbxContent>
                  </v:textbox>
                </v:roundrect>
              </w:pict>
            </w:r>
            <w:r>
              <w:rPr>
                <w:b/>
                <w:bCs/>
                <w:noProof/>
                <w:sz w:val="24"/>
                <w:szCs w:val="24"/>
                <w:rtl/>
              </w:rPr>
              <w:pict>
                <v:roundrect id="_x0000_s1061" style="position:absolute;left:0;text-align:left;margin-left:-3.05pt;margin-top:.9pt;width:173.5pt;height:26.5pt;z-index:251686912;mso-position-horizontal-relative:text;mso-position-vertical-relative:text" arcsize="10923f" fillcolor="white [3201]" strokecolor="black [3200]" strokeweight="2.5pt">
                  <v:shadow color="#868686"/>
                  <v:textbox style="mso-next-textbox:#_x0000_s1061">
                    <w:txbxContent>
                      <w:p w:rsidR="00ED2156" w:rsidRPr="001B76F4" w:rsidRDefault="00ED2156" w:rsidP="00ED2156">
                        <w:pPr>
                          <w:jc w:val="center"/>
                          <w:rPr>
                            <w:b/>
                            <w:bCs/>
                            <w:sz w:val="24"/>
                            <w:szCs w:val="24"/>
                            <w:lang w:bidi="ar-MA"/>
                          </w:rPr>
                        </w:pPr>
                        <w:r>
                          <w:rPr>
                            <w:rFonts w:hint="cs"/>
                            <w:rtl/>
                            <w:lang w:bidi="ar-MA"/>
                          </w:rPr>
                          <w:t>ا</w:t>
                        </w:r>
                        <w:r w:rsidRPr="001B76F4">
                          <w:rPr>
                            <w:rFonts w:hint="cs"/>
                            <w:b/>
                            <w:bCs/>
                            <w:sz w:val="24"/>
                            <w:szCs w:val="24"/>
                            <w:rtl/>
                            <w:lang w:bidi="ar-MA"/>
                          </w:rPr>
                          <w:t>لأنشطة التعليمية التعلمية</w:t>
                        </w:r>
                      </w:p>
                    </w:txbxContent>
                  </v:textbox>
                </v:roundrect>
              </w:pict>
            </w:r>
            <w:r>
              <w:rPr>
                <w:b/>
                <w:bCs/>
                <w:noProof/>
                <w:sz w:val="24"/>
                <w:szCs w:val="24"/>
                <w:rtl/>
              </w:rPr>
              <w:pict>
                <v:roundrect id="_x0000_s1060" style="position:absolute;left:0;text-align:left;margin-left:413.1pt;margin-top:1.45pt;width:62.9pt;height:26.7pt;z-index:251685888;mso-position-horizontal-relative:text;mso-position-vertical-relative:text" arcsize="10923f" fillcolor="white [3201]" strokecolor="black [3200]" strokeweight="2.5pt">
                  <v:shadow color="#868686"/>
                  <v:textbox style="mso-next-textbox:#_x0000_s1060">
                    <w:txbxContent>
                      <w:p w:rsidR="00ED2156" w:rsidRPr="001B76F4" w:rsidRDefault="00ED2156" w:rsidP="00ED2156">
                        <w:pPr>
                          <w:jc w:val="center"/>
                          <w:rPr>
                            <w:b/>
                            <w:bCs/>
                            <w:sz w:val="24"/>
                            <w:szCs w:val="24"/>
                            <w:lang w:bidi="ar-MA"/>
                          </w:rPr>
                        </w:pPr>
                        <w:r w:rsidRPr="001B76F4">
                          <w:rPr>
                            <w:rFonts w:hint="cs"/>
                            <w:b/>
                            <w:bCs/>
                            <w:sz w:val="24"/>
                            <w:szCs w:val="24"/>
                            <w:rtl/>
                            <w:lang w:bidi="ar-MA"/>
                          </w:rPr>
                          <w:t>المراحل</w:t>
                        </w:r>
                      </w:p>
                    </w:txbxContent>
                  </v:textbox>
                </v:roundrect>
              </w:pict>
            </w:r>
          </w:p>
          <w:p w:rsidR="00ED2156" w:rsidRPr="008651B3" w:rsidRDefault="00ED2156" w:rsidP="00ED2156">
            <w:pPr>
              <w:bidi/>
              <w:spacing w:after="0" w:line="240" w:lineRule="auto"/>
              <w:jc w:val="center"/>
              <w:rPr>
                <w:b/>
                <w:bCs/>
                <w:sz w:val="24"/>
                <w:szCs w:val="24"/>
                <w:rtl/>
              </w:rPr>
            </w:pPr>
          </w:p>
        </w:tc>
        <w:tc>
          <w:tcPr>
            <w:tcW w:w="6061" w:type="dxa"/>
            <w:vAlign w:val="center"/>
          </w:tcPr>
          <w:p w:rsidR="00ED2156" w:rsidRPr="008651B3" w:rsidRDefault="00780989" w:rsidP="00DA20E0">
            <w:pPr>
              <w:bidi/>
              <w:spacing w:after="0" w:line="240" w:lineRule="auto"/>
              <w:jc w:val="center"/>
              <w:rPr>
                <w:b/>
                <w:bCs/>
                <w:sz w:val="24"/>
                <w:szCs w:val="24"/>
                <w:rtl/>
              </w:rPr>
            </w:pPr>
            <w:r>
              <w:rPr>
                <w:b/>
                <w:bCs/>
                <w:noProof/>
                <w:sz w:val="24"/>
                <w:szCs w:val="24"/>
                <w:rtl/>
              </w:rPr>
              <w:pict>
                <v:roundrect id="_x0000_s1062" style="position:absolute;left:0;text-align:left;margin-left:-3.5pt;margin-top:.15pt;width:303pt;height:26.5pt;z-index:251687936;mso-position-horizontal-relative:text;mso-position-vertical-relative:text" arcsize="10923f" fillcolor="white [3201]" strokecolor="black [3200]" strokeweight="2.5pt">
                  <v:shadow color="#868686"/>
                  <v:textbox style="mso-next-textbox:#_x0000_s1062">
                    <w:txbxContent>
                      <w:p w:rsidR="00ED2156" w:rsidRPr="001B76F4" w:rsidRDefault="00ED2156" w:rsidP="00ED2156">
                        <w:pPr>
                          <w:jc w:val="center"/>
                          <w:rPr>
                            <w:b/>
                            <w:bCs/>
                            <w:sz w:val="24"/>
                            <w:szCs w:val="24"/>
                            <w:lang w:bidi="ar-MA"/>
                          </w:rPr>
                        </w:pPr>
                        <w:r w:rsidRPr="001B76F4">
                          <w:rPr>
                            <w:rFonts w:hint="cs"/>
                            <w:b/>
                            <w:bCs/>
                            <w:sz w:val="24"/>
                            <w:szCs w:val="24"/>
                            <w:rtl/>
                            <w:lang w:bidi="ar-MA"/>
                          </w:rPr>
                          <w:t>محتوى التعلم</w:t>
                        </w:r>
                      </w:p>
                    </w:txbxContent>
                  </v:textbox>
                </v:roundrect>
              </w:pict>
            </w:r>
          </w:p>
        </w:tc>
      </w:tr>
      <w:tr w:rsidR="001F047E" w:rsidRPr="008651B3" w:rsidTr="00AB20D0">
        <w:trPr>
          <w:trHeight w:val="731"/>
        </w:trPr>
        <w:tc>
          <w:tcPr>
            <w:tcW w:w="1275" w:type="dxa"/>
            <w:tcBorders>
              <w:bottom w:val="single" w:sz="8" w:space="0" w:color="auto"/>
              <w:right w:val="single" w:sz="8" w:space="0" w:color="auto"/>
            </w:tcBorders>
            <w:vAlign w:val="center"/>
          </w:tcPr>
          <w:p w:rsidR="001F047E" w:rsidRPr="00676E08" w:rsidRDefault="001F047E" w:rsidP="00DA20E0">
            <w:pPr>
              <w:bidi/>
              <w:spacing w:after="0" w:line="240" w:lineRule="auto"/>
              <w:rPr>
                <w:b/>
                <w:bCs/>
                <w:sz w:val="28"/>
                <w:szCs w:val="28"/>
                <w:rtl/>
              </w:rPr>
            </w:pPr>
            <w:r w:rsidRPr="00676E08">
              <w:rPr>
                <w:rFonts w:hint="cs"/>
                <w:b/>
                <w:bCs/>
                <w:sz w:val="28"/>
                <w:szCs w:val="28"/>
                <w:rtl/>
              </w:rPr>
              <w:t>التمهيد</w:t>
            </w:r>
          </w:p>
        </w:tc>
        <w:tc>
          <w:tcPr>
            <w:tcW w:w="9605" w:type="dxa"/>
            <w:gridSpan w:val="2"/>
            <w:tcBorders>
              <w:left w:val="single" w:sz="8" w:space="0" w:color="auto"/>
              <w:bottom w:val="single" w:sz="8" w:space="0" w:color="auto"/>
            </w:tcBorders>
          </w:tcPr>
          <w:p w:rsidR="001F047E" w:rsidRDefault="001F047E" w:rsidP="00DA20E0">
            <w:pPr>
              <w:bidi/>
              <w:spacing w:after="0" w:line="240" w:lineRule="auto"/>
              <w:rPr>
                <w:b/>
                <w:bCs/>
                <w:sz w:val="24"/>
                <w:szCs w:val="24"/>
                <w:rtl/>
                <w:lang w:bidi="ar-MA"/>
              </w:rPr>
            </w:pPr>
          </w:p>
          <w:p w:rsidR="001F047E" w:rsidRPr="001F047E" w:rsidRDefault="001F047E" w:rsidP="001F047E">
            <w:pPr>
              <w:bidi/>
              <w:spacing w:after="0" w:line="240" w:lineRule="auto"/>
              <w:rPr>
                <w:b/>
                <w:bCs/>
                <w:sz w:val="24"/>
                <w:szCs w:val="24"/>
                <w:rtl/>
                <w:lang w:bidi="ar-MA"/>
              </w:rPr>
            </w:pPr>
            <w:r w:rsidRPr="003F5B5A">
              <w:rPr>
                <w:rFonts w:hint="cs"/>
                <w:b/>
                <w:bCs/>
                <w:sz w:val="24"/>
                <w:szCs w:val="24"/>
                <w:rtl/>
                <w:lang w:bidi="ar-MA"/>
              </w:rPr>
              <w:t>يمهد للدرس باستثمار خبرات التلاميذ ومكتسباتهم السابقة</w:t>
            </w:r>
            <w:r>
              <w:rPr>
                <w:rFonts w:hint="cs"/>
                <w:rtl/>
                <w:lang w:bidi="ar-MA"/>
              </w:rPr>
              <w:t xml:space="preserve"> مثل:</w:t>
            </w:r>
          </w:p>
          <w:p w:rsidR="001F047E" w:rsidRPr="001F047E" w:rsidRDefault="001F047E" w:rsidP="001F047E">
            <w:pPr>
              <w:bidi/>
              <w:spacing w:after="0" w:line="240" w:lineRule="auto"/>
              <w:rPr>
                <w:sz w:val="24"/>
                <w:szCs w:val="24"/>
                <w:rtl/>
                <w:lang w:bidi="ar-MA"/>
              </w:rPr>
            </w:pPr>
            <w:r>
              <w:rPr>
                <w:rFonts w:ascii="Arial" w:hAnsi="Arial" w:cs="Arial" w:hint="cs"/>
                <w:b/>
                <w:bCs/>
                <w:color w:val="333333"/>
                <w:sz w:val="24"/>
                <w:szCs w:val="24"/>
                <w:bdr w:val="none" w:sz="0" w:space="0" w:color="auto" w:frame="1"/>
                <w:shd w:val="clear" w:color="auto" w:fill="FFFFFF"/>
                <w:rtl/>
              </w:rPr>
              <w:t xml:space="preserve">نبي </w:t>
            </w:r>
            <w:r w:rsidRPr="0058368B">
              <w:rPr>
                <w:rFonts w:ascii="Arial" w:hAnsi="Arial" w:cs="Arial"/>
                <w:b/>
                <w:bCs/>
                <w:color w:val="333333"/>
                <w:sz w:val="24"/>
                <w:szCs w:val="24"/>
                <w:bdr w:val="none" w:sz="0" w:space="0" w:color="auto" w:frame="1"/>
                <w:shd w:val="clear" w:color="auto" w:fill="FFFFFF"/>
                <w:rtl/>
              </w:rPr>
              <w:t xml:space="preserve">أرسله الله إلى قوم فدعاهم إلى عبادة الله وحده ولكنهم أبوا واستكبروا </w:t>
            </w:r>
            <w:r>
              <w:rPr>
                <w:rFonts w:ascii="Arial" w:hAnsi="Arial" w:cs="Arial" w:hint="cs"/>
                <w:b/>
                <w:bCs/>
                <w:color w:val="333333"/>
                <w:sz w:val="24"/>
                <w:szCs w:val="24"/>
                <w:bdr w:val="none" w:sz="0" w:space="0" w:color="auto" w:frame="1"/>
                <w:shd w:val="clear" w:color="auto" w:fill="FFFFFF"/>
                <w:rtl/>
              </w:rPr>
              <w:t>فغضب</w:t>
            </w:r>
            <w:r w:rsidRPr="0058368B">
              <w:rPr>
                <w:rFonts w:ascii="Arial" w:hAnsi="Arial" w:cs="Arial"/>
                <w:b/>
                <w:bCs/>
                <w:color w:val="333333"/>
                <w:sz w:val="24"/>
                <w:szCs w:val="24"/>
                <w:bdr w:val="none" w:sz="0" w:space="0" w:color="auto" w:frame="1"/>
                <w:shd w:val="clear" w:color="auto" w:fill="FFFFFF"/>
                <w:rtl/>
              </w:rPr>
              <w:t xml:space="preserve"> </w:t>
            </w:r>
            <w:r>
              <w:rPr>
                <w:rFonts w:ascii="Arial" w:hAnsi="Arial" w:cs="Arial" w:hint="cs"/>
                <w:b/>
                <w:bCs/>
                <w:color w:val="333333"/>
                <w:sz w:val="24"/>
                <w:szCs w:val="24"/>
                <w:bdr w:val="none" w:sz="0" w:space="0" w:color="auto" w:frame="1"/>
                <w:shd w:val="clear" w:color="auto" w:fill="FFFFFF"/>
                <w:rtl/>
              </w:rPr>
              <w:t>و</w:t>
            </w:r>
            <w:r w:rsidRPr="0058368B">
              <w:rPr>
                <w:rFonts w:ascii="Arial" w:hAnsi="Arial" w:cs="Arial"/>
                <w:b/>
                <w:bCs/>
                <w:color w:val="333333"/>
                <w:sz w:val="24"/>
                <w:szCs w:val="24"/>
                <w:bdr w:val="none" w:sz="0" w:space="0" w:color="auto" w:frame="1"/>
                <w:shd w:val="clear" w:color="auto" w:fill="FFFFFF"/>
                <w:rtl/>
              </w:rPr>
              <w:t>تركهم ،</w:t>
            </w:r>
            <w:r w:rsidRPr="0058368B">
              <w:rPr>
                <w:rStyle w:val="apple-converted-space"/>
                <w:rFonts w:ascii="Arial" w:hAnsi="Arial" w:cs="Arial"/>
                <w:b/>
                <w:bCs/>
                <w:color w:val="333333"/>
                <w:sz w:val="24"/>
                <w:szCs w:val="24"/>
                <w:bdr w:val="none" w:sz="0" w:space="0" w:color="auto" w:frame="1"/>
                <w:shd w:val="clear" w:color="auto" w:fill="FFFFFF"/>
              </w:rPr>
              <w:t> </w:t>
            </w:r>
            <w:r>
              <w:rPr>
                <w:rStyle w:val="apple-converted-space"/>
                <w:rFonts w:ascii="Arial" w:hAnsi="Arial" w:cs="Arial" w:hint="cs"/>
                <w:b/>
                <w:bCs/>
                <w:color w:val="333333"/>
                <w:sz w:val="24"/>
                <w:szCs w:val="24"/>
                <w:bdr w:val="none" w:sz="0" w:space="0" w:color="auto" w:frame="1"/>
                <w:shd w:val="clear" w:color="auto" w:fill="FFFFFF"/>
                <w:rtl/>
              </w:rPr>
              <w:t>ف</w:t>
            </w:r>
            <w:r w:rsidRPr="0058368B">
              <w:rPr>
                <w:rFonts w:ascii="Arial" w:hAnsi="Arial" w:cs="Arial"/>
                <w:b/>
                <w:bCs/>
                <w:color w:val="333333"/>
                <w:sz w:val="24"/>
                <w:szCs w:val="24"/>
                <w:bdr w:val="none" w:sz="0" w:space="0" w:color="auto" w:frame="1"/>
                <w:shd w:val="clear" w:color="auto" w:fill="FFFFFF"/>
                <w:rtl/>
              </w:rPr>
              <w:t xml:space="preserve">خرج </w:t>
            </w:r>
            <w:r>
              <w:rPr>
                <w:rFonts w:ascii="Arial" w:hAnsi="Arial" w:cs="Arial" w:hint="cs"/>
                <w:b/>
                <w:bCs/>
                <w:color w:val="333333"/>
                <w:sz w:val="24"/>
                <w:szCs w:val="24"/>
                <w:bdr w:val="none" w:sz="0" w:space="0" w:color="auto" w:frame="1"/>
                <w:shd w:val="clear" w:color="auto" w:fill="FFFFFF"/>
                <w:rtl/>
              </w:rPr>
              <w:t xml:space="preserve"> النبي </w:t>
            </w:r>
            <w:r w:rsidRPr="0058368B">
              <w:rPr>
                <w:rFonts w:ascii="Arial" w:hAnsi="Arial" w:cs="Arial"/>
                <w:b/>
                <w:bCs/>
                <w:color w:val="333333"/>
                <w:sz w:val="24"/>
                <w:szCs w:val="24"/>
                <w:bdr w:val="none" w:sz="0" w:space="0" w:color="auto" w:frame="1"/>
                <w:shd w:val="clear" w:color="auto" w:fill="FFFFFF"/>
                <w:rtl/>
              </w:rPr>
              <w:t>في سفينة وكان</w:t>
            </w:r>
            <w:r>
              <w:rPr>
                <w:rFonts w:ascii="Arial" w:hAnsi="Arial" w:cs="Arial" w:hint="cs"/>
                <w:b/>
                <w:bCs/>
                <w:color w:val="333333"/>
                <w:sz w:val="24"/>
                <w:szCs w:val="24"/>
                <w:bdr w:val="none" w:sz="0" w:space="0" w:color="auto" w:frame="1"/>
                <w:shd w:val="clear" w:color="auto" w:fill="FFFFFF"/>
                <w:rtl/>
              </w:rPr>
              <w:t xml:space="preserve">ت </w:t>
            </w:r>
            <w:r w:rsidRPr="0058368B">
              <w:rPr>
                <w:rFonts w:ascii="Arial" w:hAnsi="Arial" w:cs="Arial"/>
                <w:b/>
                <w:bCs/>
                <w:color w:val="333333"/>
                <w:sz w:val="24"/>
                <w:szCs w:val="24"/>
                <w:bdr w:val="none" w:sz="0" w:space="0" w:color="auto" w:frame="1"/>
                <w:shd w:val="clear" w:color="auto" w:fill="FFFFFF"/>
                <w:rtl/>
              </w:rPr>
              <w:t xml:space="preserve">على وشك الغرق </w:t>
            </w:r>
            <w:r>
              <w:rPr>
                <w:rFonts w:ascii="Arial" w:hAnsi="Arial" w:cs="Arial" w:hint="cs"/>
                <w:b/>
                <w:bCs/>
                <w:color w:val="333333"/>
                <w:sz w:val="24"/>
                <w:szCs w:val="24"/>
                <w:bdr w:val="none" w:sz="0" w:space="0" w:color="auto" w:frame="1"/>
                <w:shd w:val="clear" w:color="auto" w:fill="FFFFFF"/>
                <w:rtl/>
              </w:rPr>
              <w:t xml:space="preserve">، وتبين للركاب أن راكبا مغضوبا عليه يجب أن يلقي بنفسه في البحر حتى تنجو السفينة من الغرق ، </w:t>
            </w:r>
            <w:r w:rsidRPr="0058368B">
              <w:rPr>
                <w:rFonts w:ascii="Arial" w:hAnsi="Arial" w:cs="Arial"/>
                <w:b/>
                <w:bCs/>
                <w:color w:val="333333"/>
                <w:sz w:val="24"/>
                <w:szCs w:val="24"/>
                <w:bdr w:val="none" w:sz="0" w:space="0" w:color="auto" w:frame="1"/>
                <w:shd w:val="clear" w:color="auto" w:fill="FFFFFF"/>
                <w:rtl/>
              </w:rPr>
              <w:t xml:space="preserve">فاقترعوا لكي يحددوا من سيلقى من الرجال </w:t>
            </w:r>
            <w:r>
              <w:rPr>
                <w:rFonts w:ascii="Arial" w:hAnsi="Arial" w:cs="Arial" w:hint="cs"/>
                <w:b/>
                <w:bCs/>
                <w:color w:val="333333"/>
                <w:sz w:val="24"/>
                <w:szCs w:val="24"/>
                <w:bdr w:val="none" w:sz="0" w:space="0" w:color="auto" w:frame="1"/>
                <w:shd w:val="clear" w:color="auto" w:fill="FFFFFF"/>
                <w:rtl/>
              </w:rPr>
              <w:t>،</w:t>
            </w:r>
            <w:r>
              <w:rPr>
                <w:rFonts w:ascii="Arial" w:hAnsi="Arial" w:cs="Arial"/>
                <w:b/>
                <w:bCs/>
                <w:color w:val="333333"/>
                <w:sz w:val="24"/>
                <w:szCs w:val="24"/>
                <w:bdr w:val="none" w:sz="0" w:space="0" w:color="auto" w:frame="1"/>
                <w:shd w:val="clear" w:color="auto" w:fill="FFFFFF"/>
                <w:rtl/>
              </w:rPr>
              <w:t>فوقع</w:t>
            </w:r>
            <w:r>
              <w:rPr>
                <w:rFonts w:ascii="Arial" w:hAnsi="Arial" w:cs="Arial" w:hint="cs"/>
                <w:b/>
                <w:bCs/>
                <w:color w:val="333333"/>
                <w:sz w:val="24"/>
                <w:szCs w:val="24"/>
                <w:bdr w:val="none" w:sz="0" w:space="0" w:color="auto" w:frame="1"/>
                <w:shd w:val="clear" w:color="auto" w:fill="FFFFFF"/>
                <w:rtl/>
              </w:rPr>
              <w:t xml:space="preserve">ت القرعة </w:t>
            </w:r>
            <w:r>
              <w:rPr>
                <w:rFonts w:ascii="Arial" w:hAnsi="Arial" w:cs="Arial"/>
                <w:b/>
                <w:bCs/>
                <w:color w:val="333333"/>
                <w:sz w:val="24"/>
                <w:szCs w:val="24"/>
                <w:bdr w:val="none" w:sz="0" w:space="0" w:color="auto" w:frame="1"/>
                <w:shd w:val="clear" w:color="auto" w:fill="FFFFFF"/>
                <w:rtl/>
              </w:rPr>
              <w:t>ثلاث</w:t>
            </w:r>
            <w:r>
              <w:rPr>
                <w:rFonts w:ascii="Arial" w:hAnsi="Arial" w:cs="Arial" w:hint="cs"/>
                <w:b/>
                <w:bCs/>
                <w:color w:val="333333"/>
                <w:sz w:val="24"/>
                <w:szCs w:val="24"/>
                <w:bdr w:val="none" w:sz="0" w:space="0" w:color="auto" w:frame="1"/>
                <w:shd w:val="clear" w:color="auto" w:fill="FFFFFF"/>
                <w:rtl/>
              </w:rPr>
              <w:t xml:space="preserve"> مرات </w:t>
            </w:r>
            <w:r w:rsidRPr="0058368B">
              <w:rPr>
                <w:rFonts w:ascii="Arial" w:hAnsi="Arial" w:cs="Arial"/>
                <w:b/>
                <w:bCs/>
                <w:color w:val="333333"/>
                <w:sz w:val="24"/>
                <w:szCs w:val="24"/>
                <w:bdr w:val="none" w:sz="0" w:space="0" w:color="auto" w:frame="1"/>
                <w:shd w:val="clear" w:color="auto" w:fill="FFFFFF"/>
                <w:rtl/>
              </w:rPr>
              <w:t>عل</w:t>
            </w:r>
            <w:r>
              <w:rPr>
                <w:rFonts w:ascii="Arial" w:hAnsi="Arial" w:cs="Arial" w:hint="cs"/>
                <w:b/>
                <w:bCs/>
                <w:color w:val="333333"/>
                <w:sz w:val="24"/>
                <w:szCs w:val="24"/>
                <w:bdr w:val="none" w:sz="0" w:space="0" w:color="auto" w:frame="1"/>
                <w:shd w:val="clear" w:color="auto" w:fill="FFFFFF"/>
                <w:rtl/>
              </w:rPr>
              <w:t>يه</w:t>
            </w:r>
            <w:r w:rsidRPr="0058368B">
              <w:rPr>
                <w:rStyle w:val="apple-converted-space"/>
                <w:rFonts w:ascii="Arial" w:hAnsi="Arial" w:cs="Arial"/>
                <w:b/>
                <w:bCs/>
                <w:color w:val="333333"/>
                <w:sz w:val="24"/>
                <w:szCs w:val="24"/>
                <w:bdr w:val="none" w:sz="0" w:space="0" w:color="auto" w:frame="1"/>
                <w:shd w:val="clear" w:color="auto" w:fill="FFFFFF"/>
              </w:rPr>
              <w:t> </w:t>
            </w:r>
            <w:r w:rsidRPr="0058368B">
              <w:rPr>
                <w:rFonts w:ascii="Arial" w:hAnsi="Arial" w:cs="Arial"/>
                <w:b/>
                <w:bCs/>
                <w:color w:val="333333"/>
                <w:sz w:val="24"/>
                <w:szCs w:val="24"/>
                <w:bdr w:val="none" w:sz="0" w:space="0" w:color="auto" w:frame="1"/>
                <w:shd w:val="clear" w:color="auto" w:fill="FFFFFF"/>
                <w:rtl/>
              </w:rPr>
              <w:t>فرمى نفسه في البحر فالتقمه الحوت وأوحى الله إليه أن لا يأكله فدعا</w:t>
            </w:r>
            <w:r>
              <w:rPr>
                <w:rFonts w:ascii="Arial" w:hAnsi="Arial" w:cs="Arial" w:hint="cs"/>
                <w:b/>
                <w:bCs/>
                <w:color w:val="333333"/>
                <w:sz w:val="24"/>
                <w:szCs w:val="24"/>
                <w:bdr w:val="none" w:sz="0" w:space="0" w:color="auto" w:frame="1"/>
                <w:shd w:val="clear" w:color="auto" w:fill="FFFFFF"/>
                <w:rtl/>
              </w:rPr>
              <w:t xml:space="preserve"> النبي </w:t>
            </w:r>
            <w:r w:rsidRPr="0058368B">
              <w:rPr>
                <w:rStyle w:val="apple-converted-space"/>
                <w:rFonts w:ascii="Arial" w:hAnsi="Arial" w:cs="Arial"/>
                <w:b/>
                <w:bCs/>
                <w:color w:val="333333"/>
                <w:sz w:val="24"/>
                <w:szCs w:val="24"/>
                <w:bdr w:val="none" w:sz="0" w:space="0" w:color="auto" w:frame="1"/>
                <w:shd w:val="clear" w:color="auto" w:fill="FFFFFF"/>
              </w:rPr>
              <w:t> </w:t>
            </w:r>
            <w:r w:rsidRPr="0058368B">
              <w:rPr>
                <w:rFonts w:ascii="Arial" w:hAnsi="Arial" w:cs="Arial"/>
                <w:b/>
                <w:bCs/>
                <w:color w:val="333333"/>
                <w:sz w:val="24"/>
                <w:szCs w:val="24"/>
                <w:bdr w:val="none" w:sz="0" w:space="0" w:color="auto" w:frame="1"/>
                <w:shd w:val="clear" w:color="auto" w:fill="FFFFFF"/>
                <w:rtl/>
              </w:rPr>
              <w:t>ربه أن يخرجه من الظلمات</w:t>
            </w:r>
            <w:r>
              <w:rPr>
                <w:rFonts w:ascii="Arial" w:hAnsi="Arial" w:cs="Arial" w:hint="cs"/>
                <w:b/>
                <w:bCs/>
                <w:color w:val="333333"/>
                <w:sz w:val="24"/>
                <w:szCs w:val="24"/>
                <w:bdr w:val="none" w:sz="0" w:space="0" w:color="auto" w:frame="1"/>
                <w:shd w:val="clear" w:color="auto" w:fill="FFFFFF"/>
                <w:rtl/>
              </w:rPr>
              <w:t>..</w:t>
            </w:r>
            <w:r w:rsidRPr="001F047E">
              <w:rPr>
                <w:rFonts w:ascii="Arial" w:hAnsi="Arial" w:cs="Arial" w:hint="cs"/>
                <w:b/>
                <w:bCs/>
                <w:color w:val="333333"/>
                <w:sz w:val="28"/>
                <w:szCs w:val="28"/>
                <w:u w:val="single"/>
                <w:bdr w:val="none" w:sz="0" w:space="0" w:color="auto" w:frame="1"/>
                <w:shd w:val="clear" w:color="auto" w:fill="FFFFFF"/>
                <w:rtl/>
              </w:rPr>
              <w:t>. فمن هو هذا النبي</w:t>
            </w:r>
            <w:r>
              <w:rPr>
                <w:rFonts w:ascii="Arial" w:hAnsi="Arial" w:cs="Arial" w:hint="cs"/>
                <w:b/>
                <w:bCs/>
                <w:color w:val="333333"/>
                <w:sz w:val="28"/>
                <w:szCs w:val="28"/>
                <w:u w:val="single"/>
                <w:bdr w:val="none" w:sz="0" w:space="0" w:color="auto" w:frame="1"/>
                <w:shd w:val="clear" w:color="auto" w:fill="FFFFFF"/>
                <w:rtl/>
              </w:rPr>
              <w:t>؟</w:t>
            </w:r>
          </w:p>
        </w:tc>
      </w:tr>
      <w:tr w:rsidR="00ED2156" w:rsidRPr="008651B3" w:rsidTr="00DA20E0">
        <w:trPr>
          <w:trHeight w:val="665"/>
        </w:trPr>
        <w:tc>
          <w:tcPr>
            <w:tcW w:w="1275" w:type="dxa"/>
            <w:tcBorders>
              <w:top w:val="single" w:sz="8" w:space="0" w:color="auto"/>
              <w:bottom w:val="single" w:sz="6" w:space="0" w:color="auto"/>
            </w:tcBorders>
            <w:vAlign w:val="center"/>
          </w:tcPr>
          <w:p w:rsidR="00ED2156" w:rsidRPr="00676E08" w:rsidRDefault="00ED2156" w:rsidP="00DA20E0">
            <w:pPr>
              <w:bidi/>
              <w:spacing w:after="0" w:line="240" w:lineRule="auto"/>
              <w:rPr>
                <w:b/>
                <w:bCs/>
                <w:sz w:val="28"/>
                <w:szCs w:val="28"/>
                <w:rtl/>
              </w:rPr>
            </w:pPr>
            <w:r w:rsidRPr="00676E08">
              <w:rPr>
                <w:rFonts w:hint="cs"/>
                <w:b/>
                <w:bCs/>
                <w:sz w:val="28"/>
                <w:szCs w:val="28"/>
                <w:rtl/>
              </w:rPr>
              <w:t xml:space="preserve"> القراءة وال</w:t>
            </w:r>
            <w:r w:rsidRPr="00676E08">
              <w:rPr>
                <w:rFonts w:hint="cs"/>
                <w:b/>
                <w:bCs/>
                <w:sz w:val="28"/>
                <w:szCs w:val="28"/>
                <w:rtl/>
                <w:lang w:bidi="ar-MA"/>
              </w:rPr>
              <w:t xml:space="preserve">اكتشاف </w:t>
            </w:r>
          </w:p>
        </w:tc>
        <w:tc>
          <w:tcPr>
            <w:tcW w:w="3544" w:type="dxa"/>
            <w:tcBorders>
              <w:top w:val="single" w:sz="8" w:space="0" w:color="auto"/>
              <w:bottom w:val="single" w:sz="6" w:space="0" w:color="auto"/>
            </w:tcBorders>
          </w:tcPr>
          <w:p w:rsidR="00ED2156" w:rsidRDefault="00ED2156" w:rsidP="00DA20E0">
            <w:pPr>
              <w:bidi/>
              <w:spacing w:after="0"/>
              <w:rPr>
                <w:b/>
                <w:bCs/>
                <w:sz w:val="24"/>
                <w:szCs w:val="24"/>
                <w:rtl/>
                <w:lang w:bidi="ar-MA"/>
              </w:rPr>
            </w:pPr>
            <w:r>
              <w:rPr>
                <w:rFonts w:hint="cs"/>
                <w:b/>
                <w:bCs/>
                <w:sz w:val="24"/>
                <w:szCs w:val="24"/>
                <w:rtl/>
                <w:lang w:bidi="ar-MA"/>
              </w:rPr>
              <w:t>يقرأ الأستاذ نص الانطلاق قراءة أولية،ثم يتناوب المتعلمون  على قراءته لاكتشاف وتعرف مضامينه ثم يسألهم الأستاذ السؤال التالي وذلك لاختبار مداركهم .</w:t>
            </w:r>
          </w:p>
          <w:p w:rsidR="00ED2156" w:rsidRPr="008651B3" w:rsidRDefault="00ED2156" w:rsidP="001F047E">
            <w:pPr>
              <w:bidi/>
              <w:spacing w:after="0"/>
              <w:rPr>
                <w:b/>
                <w:bCs/>
                <w:sz w:val="24"/>
                <w:szCs w:val="24"/>
                <w:rtl/>
                <w:lang w:bidi="ar-MA"/>
              </w:rPr>
            </w:pPr>
          </w:p>
        </w:tc>
        <w:tc>
          <w:tcPr>
            <w:tcW w:w="6061" w:type="dxa"/>
            <w:tcBorders>
              <w:top w:val="single" w:sz="8" w:space="0" w:color="auto"/>
              <w:bottom w:val="single" w:sz="6" w:space="0" w:color="auto"/>
            </w:tcBorders>
          </w:tcPr>
          <w:p w:rsidR="00ED2156" w:rsidRDefault="00ED2156" w:rsidP="00DA20E0">
            <w:pPr>
              <w:bidi/>
              <w:spacing w:after="0"/>
              <w:rPr>
                <w:b/>
                <w:bCs/>
                <w:u w:val="single"/>
                <w:rtl/>
                <w:lang w:bidi="ar-MA"/>
              </w:rPr>
            </w:pPr>
            <w:r w:rsidRPr="00886B0A">
              <w:rPr>
                <w:rFonts w:hint="cs"/>
                <w:b/>
                <w:bCs/>
                <w:u w:val="single"/>
                <w:rtl/>
                <w:lang w:bidi="ar-MA"/>
              </w:rPr>
              <w:t>نص الانطلاق</w:t>
            </w:r>
          </w:p>
          <w:tbl>
            <w:tblPr>
              <w:tblStyle w:val="Grilledutableau"/>
              <w:bidiVisual/>
              <w:tblW w:w="0" w:type="auto"/>
              <w:tblLook w:val="04A0"/>
            </w:tblPr>
            <w:tblGrid>
              <w:gridCol w:w="5830"/>
            </w:tblGrid>
            <w:tr w:rsidR="00ED2156" w:rsidRPr="00814DDC" w:rsidTr="001F047E">
              <w:tc>
                <w:tcPr>
                  <w:tcW w:w="5830" w:type="dxa"/>
                  <w:shd w:val="clear" w:color="auto" w:fill="auto"/>
                </w:tcPr>
                <w:p w:rsidR="00ED2156" w:rsidRPr="00814DDC" w:rsidRDefault="001F047E" w:rsidP="00DA20E0">
                  <w:pPr>
                    <w:bidi/>
                    <w:rPr>
                      <w:b/>
                      <w:bCs/>
                      <w:sz w:val="28"/>
                      <w:szCs w:val="28"/>
                      <w:u w:val="single"/>
                      <w:rtl/>
                      <w:lang w:bidi="ar-MA"/>
                    </w:rPr>
                  </w:pPr>
                  <w:r w:rsidRPr="00814DDC">
                    <w:rPr>
                      <w:rFonts w:hint="cs"/>
                      <w:b/>
                      <w:bCs/>
                      <w:sz w:val="28"/>
                      <w:szCs w:val="28"/>
                      <w:shd w:val="clear" w:color="auto" w:fill="FFFFFF"/>
                      <w:rtl/>
                      <w:lang w:bidi="ar-MA"/>
                    </w:rPr>
                    <w:t>اندهشت فاطمة لقصة التقام الحوت ليونس عليه السلام ،فاشتاقت لمعرفة مآله انطلاقا من قصته كما جاءت في القرآن الكريم.</w:t>
                  </w:r>
                </w:p>
              </w:tc>
            </w:tr>
          </w:tbl>
          <w:p w:rsidR="00ED2156" w:rsidRDefault="00814DDC" w:rsidP="00DA20E0">
            <w:pPr>
              <w:bidi/>
              <w:spacing w:after="0"/>
              <w:rPr>
                <w:rFonts w:ascii="Traditional Arabic" w:hAnsi="Traditional Arabic" w:cs="Traditional Arabic"/>
                <w:b/>
                <w:bCs/>
                <w:color w:val="008000"/>
                <w:sz w:val="28"/>
                <w:szCs w:val="28"/>
                <w:rtl/>
              </w:rPr>
            </w:pPr>
            <w:r w:rsidRPr="00814DDC">
              <w:rPr>
                <w:rFonts w:ascii="Traditional Arabic" w:hAnsi="Traditional Arabic" w:cs="Traditional Arabic" w:hint="cs"/>
                <w:b/>
                <w:bCs/>
                <w:color w:val="000000"/>
                <w:sz w:val="28"/>
                <w:szCs w:val="28"/>
                <w:u w:val="single"/>
                <w:rtl/>
              </w:rPr>
              <w:t>يقول الله تعالى</w:t>
            </w:r>
            <w:r w:rsidRPr="00814DDC">
              <w:rPr>
                <w:rFonts w:ascii="Traditional Arabic" w:hAnsi="Traditional Arabic" w:cs="Traditional Arabic" w:hint="cs"/>
                <w:b/>
                <w:bCs/>
                <w:color w:val="000000"/>
                <w:sz w:val="28"/>
                <w:szCs w:val="28"/>
                <w:rtl/>
              </w:rPr>
              <w:t xml:space="preserve"> :</w:t>
            </w:r>
            <w:r w:rsidRPr="00814DDC">
              <w:rPr>
                <w:rFonts w:ascii="Traditional Arabic" w:hAnsi="Traditional Arabic" w:cs="Traditional Arabic"/>
                <w:b/>
                <w:bCs/>
                <w:color w:val="000000"/>
                <w:sz w:val="28"/>
                <w:szCs w:val="28"/>
                <w:rtl/>
              </w:rPr>
              <w:t>وَإِنَّ يُونُسَ لَمِنَ الْمُرْسَلِينَ</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8000"/>
                <w:sz w:val="28"/>
                <w:szCs w:val="28"/>
                <w:rtl/>
              </w:rPr>
              <w:t>﴿</w:t>
            </w:r>
            <w:r w:rsidRPr="00814DDC">
              <w:rPr>
                <w:rFonts w:ascii="Traditional Arabic" w:hAnsi="Traditional Arabic" w:cs="Traditional Arabic"/>
                <w:b/>
                <w:bCs/>
                <w:color w:val="800000"/>
                <w:sz w:val="28"/>
                <w:szCs w:val="28"/>
                <w:rtl/>
              </w:rPr>
              <w:t>١٣٩</w:t>
            </w:r>
            <w:r w:rsidRPr="00814DDC">
              <w:rPr>
                <w:rFonts w:ascii="Traditional Arabic" w:hAnsi="Traditional Arabic" w:cs="Traditional Arabic"/>
                <w:b/>
                <w:bCs/>
                <w:color w:val="008000"/>
                <w:sz w:val="28"/>
                <w:szCs w:val="28"/>
                <w:rtl/>
              </w:rPr>
              <w:t>﴾</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0000"/>
                <w:sz w:val="28"/>
                <w:szCs w:val="28"/>
                <w:rtl/>
              </w:rPr>
              <w:t>إِذْ أَبَقَ إِلَى الْفُلْكِ الْمَشْحُونِ</w:t>
            </w:r>
            <w:r w:rsidRPr="00814DDC">
              <w:rPr>
                <w:rFonts w:ascii="Traditional Arabic" w:hAnsi="Traditional Arabic" w:cs="Traditional Arabic"/>
                <w:b/>
                <w:bCs/>
                <w:color w:val="008000"/>
                <w:sz w:val="28"/>
                <w:szCs w:val="28"/>
                <w:rtl/>
              </w:rPr>
              <w:t>﴿</w:t>
            </w:r>
            <w:r w:rsidRPr="00814DDC">
              <w:rPr>
                <w:rFonts w:ascii="Traditional Arabic" w:hAnsi="Traditional Arabic" w:cs="Traditional Arabic"/>
                <w:b/>
                <w:bCs/>
                <w:color w:val="800000"/>
                <w:sz w:val="28"/>
                <w:szCs w:val="28"/>
                <w:rtl/>
              </w:rPr>
              <w:t>١٤٠</w:t>
            </w:r>
            <w:r w:rsidRPr="00814DDC">
              <w:rPr>
                <w:rFonts w:ascii="Traditional Arabic" w:hAnsi="Traditional Arabic" w:cs="Traditional Arabic"/>
                <w:b/>
                <w:bCs/>
                <w:color w:val="008000"/>
                <w:sz w:val="28"/>
                <w:szCs w:val="28"/>
                <w:rtl/>
              </w:rPr>
              <w:t>﴾</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0000"/>
                <w:sz w:val="28"/>
                <w:szCs w:val="28"/>
                <w:rtl/>
              </w:rPr>
              <w:t>فَسَاهَمَ فَكَانَ مِنَ الْمُدْحَضِينَ</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8000"/>
                <w:sz w:val="28"/>
                <w:szCs w:val="28"/>
                <w:rtl/>
              </w:rPr>
              <w:t>﴿</w:t>
            </w:r>
            <w:r w:rsidRPr="00814DDC">
              <w:rPr>
                <w:rFonts w:ascii="Traditional Arabic" w:hAnsi="Traditional Arabic" w:cs="Traditional Arabic"/>
                <w:b/>
                <w:bCs/>
                <w:color w:val="800000"/>
                <w:sz w:val="28"/>
                <w:szCs w:val="28"/>
                <w:rtl/>
              </w:rPr>
              <w:t>١٤١</w:t>
            </w:r>
            <w:r w:rsidRPr="00814DDC">
              <w:rPr>
                <w:rFonts w:ascii="Traditional Arabic" w:hAnsi="Traditional Arabic" w:cs="Traditional Arabic"/>
                <w:b/>
                <w:bCs/>
                <w:color w:val="008000"/>
                <w:sz w:val="28"/>
                <w:szCs w:val="28"/>
                <w:rtl/>
              </w:rPr>
              <w:t>﴾</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0000"/>
                <w:sz w:val="28"/>
                <w:szCs w:val="28"/>
                <w:rtl/>
              </w:rPr>
              <w:t>فَالْتَقَمَهُ الْحُوتُ وَهُوَ مُلِيمٌ</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8000"/>
                <w:sz w:val="28"/>
                <w:szCs w:val="28"/>
                <w:rtl/>
              </w:rPr>
              <w:t>﴿</w:t>
            </w:r>
            <w:r w:rsidRPr="00814DDC">
              <w:rPr>
                <w:rFonts w:ascii="Traditional Arabic" w:hAnsi="Traditional Arabic" w:cs="Traditional Arabic"/>
                <w:b/>
                <w:bCs/>
                <w:color w:val="800000"/>
                <w:sz w:val="28"/>
                <w:szCs w:val="28"/>
                <w:rtl/>
              </w:rPr>
              <w:t>١٤٢</w:t>
            </w:r>
            <w:r w:rsidRPr="00814DDC">
              <w:rPr>
                <w:rFonts w:ascii="Traditional Arabic" w:hAnsi="Traditional Arabic" w:cs="Traditional Arabic"/>
                <w:b/>
                <w:bCs/>
                <w:color w:val="008000"/>
                <w:sz w:val="28"/>
                <w:szCs w:val="28"/>
                <w:rtl/>
              </w:rPr>
              <w:t>﴾</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0000"/>
                <w:sz w:val="28"/>
                <w:szCs w:val="28"/>
                <w:rtl/>
              </w:rPr>
              <w:t>فَلَوْلَا أَنَّهُ كَانَ مِنَ الْمُسَبِّحِينَ</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8000"/>
                <w:sz w:val="28"/>
                <w:szCs w:val="28"/>
                <w:rtl/>
              </w:rPr>
              <w:t>﴿</w:t>
            </w:r>
            <w:r w:rsidRPr="00814DDC">
              <w:rPr>
                <w:rFonts w:ascii="Traditional Arabic" w:hAnsi="Traditional Arabic" w:cs="Traditional Arabic"/>
                <w:b/>
                <w:bCs/>
                <w:color w:val="800000"/>
                <w:sz w:val="28"/>
                <w:szCs w:val="28"/>
                <w:rtl/>
              </w:rPr>
              <w:t>١٤٣</w:t>
            </w:r>
            <w:r w:rsidRPr="00814DDC">
              <w:rPr>
                <w:rFonts w:ascii="Traditional Arabic" w:hAnsi="Traditional Arabic" w:cs="Traditional Arabic"/>
                <w:b/>
                <w:bCs/>
                <w:color w:val="008000"/>
                <w:sz w:val="28"/>
                <w:szCs w:val="28"/>
                <w:rtl/>
              </w:rPr>
              <w:t>﴾</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0000"/>
                <w:sz w:val="28"/>
                <w:szCs w:val="28"/>
                <w:rtl/>
              </w:rPr>
              <w:t>لَلَبِثَ فِي بَطْنِهِ إِلَى يَوْمِ يُبْعَثُونَ</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8000"/>
                <w:sz w:val="28"/>
                <w:szCs w:val="28"/>
                <w:rtl/>
              </w:rPr>
              <w:t>﴿</w:t>
            </w:r>
            <w:r w:rsidRPr="00814DDC">
              <w:rPr>
                <w:rFonts w:ascii="Traditional Arabic" w:hAnsi="Traditional Arabic" w:cs="Traditional Arabic"/>
                <w:b/>
                <w:bCs/>
                <w:color w:val="800000"/>
                <w:sz w:val="28"/>
                <w:szCs w:val="28"/>
                <w:rtl/>
              </w:rPr>
              <w:t>١٤٤</w:t>
            </w:r>
            <w:r w:rsidRPr="00814DDC">
              <w:rPr>
                <w:rFonts w:ascii="Traditional Arabic" w:hAnsi="Traditional Arabic" w:cs="Traditional Arabic"/>
                <w:b/>
                <w:bCs/>
                <w:color w:val="008000"/>
                <w:sz w:val="28"/>
                <w:szCs w:val="28"/>
                <w:rtl/>
              </w:rPr>
              <w:t>﴾</w:t>
            </w:r>
            <w:r>
              <w:rPr>
                <w:rFonts w:ascii="Traditional Arabic" w:hAnsi="Traditional Arabic" w:cs="Traditional Arabic" w:hint="cs"/>
                <w:b/>
                <w:bCs/>
                <w:color w:val="008000"/>
                <w:sz w:val="28"/>
                <w:szCs w:val="28"/>
                <w:rtl/>
              </w:rPr>
              <w:t xml:space="preserve"> سورة الصافات من الآية 139 إلى الآية 144</w:t>
            </w:r>
          </w:p>
          <w:p w:rsidR="00814DDC" w:rsidRPr="00A775D2" w:rsidRDefault="00814DDC" w:rsidP="00814DDC">
            <w:pPr>
              <w:bidi/>
              <w:spacing w:after="0"/>
              <w:rPr>
                <w:b/>
                <w:bCs/>
                <w:u w:val="single"/>
                <w:rtl/>
                <w:lang w:bidi="ar-MA"/>
              </w:rPr>
            </w:pPr>
            <w:r w:rsidRPr="00814DDC">
              <w:rPr>
                <w:rFonts w:ascii="Traditional Arabic" w:hAnsi="Traditional Arabic" w:cs="Traditional Arabic" w:hint="cs"/>
                <w:b/>
                <w:bCs/>
                <w:color w:val="000000"/>
                <w:sz w:val="28"/>
                <w:szCs w:val="28"/>
                <w:u w:val="single"/>
                <w:rtl/>
              </w:rPr>
              <w:t>يقول الله تعالى</w:t>
            </w:r>
            <w:r>
              <w:rPr>
                <w:rFonts w:ascii="Traditional Arabic" w:hAnsi="Traditional Arabic" w:cs="Traditional Arabic" w:hint="cs"/>
                <w:b/>
                <w:bCs/>
                <w:color w:val="000000"/>
                <w:sz w:val="28"/>
                <w:szCs w:val="28"/>
                <w:u w:val="single"/>
                <w:rtl/>
              </w:rPr>
              <w:t>:</w:t>
            </w:r>
            <w:r>
              <w:rPr>
                <w:rFonts w:ascii="Traditional Arabic" w:hAnsi="Traditional Arabic" w:cs="Traditional Arabic"/>
                <w:b/>
                <w:bCs/>
                <w:color w:val="000000"/>
                <w:sz w:val="32"/>
                <w:szCs w:val="32"/>
                <w:rtl/>
              </w:rPr>
              <w:t xml:space="preserve"> </w:t>
            </w:r>
            <w:r w:rsidRPr="00814DDC">
              <w:rPr>
                <w:rFonts w:ascii="Traditional Arabic" w:hAnsi="Traditional Arabic" w:cs="Traditional Arabic"/>
                <w:b/>
                <w:bCs/>
                <w:color w:val="000000"/>
                <w:sz w:val="28"/>
                <w:szCs w:val="28"/>
                <w:rtl/>
              </w:rPr>
              <w:t>وَذَا النُّونِ إِذ ذَّهَبَ مُغَاضِبًا فَظَنَّ أَن لَّن نَّقْدِرَ عَلَيْهِ فَنَادَى فِي الظُّلُمَاتِ أَن لَّا إِلَـهَ إِلَّا أَنتَ سُبْحَانَكَ إِنِّي كُنتُ مِنَ الظَّالِمِينَ</w:t>
            </w:r>
            <w:r w:rsidRPr="00814DDC">
              <w:rPr>
                <w:rStyle w:val="apple-converted-space"/>
                <w:rFonts w:ascii="Traditional Arabic" w:hAnsi="Traditional Arabic" w:cs="Traditional Arabic"/>
                <w:b/>
                <w:bCs/>
                <w:color w:val="000000"/>
                <w:sz w:val="28"/>
                <w:szCs w:val="28"/>
              </w:rPr>
              <w:t> </w:t>
            </w:r>
            <w:r w:rsidRPr="00814DDC">
              <w:rPr>
                <w:rFonts w:ascii="Traditional Arabic" w:hAnsi="Traditional Arabic" w:cs="Traditional Arabic"/>
                <w:b/>
                <w:bCs/>
                <w:color w:val="008000"/>
                <w:sz w:val="28"/>
                <w:szCs w:val="28"/>
                <w:rtl/>
              </w:rPr>
              <w:t>﴿</w:t>
            </w:r>
            <w:r w:rsidRPr="00814DDC">
              <w:rPr>
                <w:rFonts w:ascii="Traditional Arabic" w:hAnsi="Traditional Arabic" w:cs="Traditional Arabic"/>
                <w:b/>
                <w:bCs/>
                <w:color w:val="800000"/>
                <w:sz w:val="28"/>
                <w:szCs w:val="28"/>
                <w:rtl/>
              </w:rPr>
              <w:t>٨٧</w:t>
            </w:r>
            <w:r w:rsidRPr="00814DDC">
              <w:rPr>
                <w:rFonts w:ascii="Traditional Arabic" w:hAnsi="Traditional Arabic" w:cs="Traditional Arabic"/>
                <w:b/>
                <w:bCs/>
                <w:color w:val="008000"/>
                <w:sz w:val="28"/>
                <w:szCs w:val="28"/>
                <w:rtl/>
              </w:rPr>
              <w:t>﴾</w:t>
            </w:r>
            <w:r w:rsidR="0026557B">
              <w:rPr>
                <w:rFonts w:ascii="Traditional Arabic" w:hAnsi="Traditional Arabic" w:cs="Traditional Arabic" w:hint="cs"/>
                <w:b/>
                <w:bCs/>
                <w:color w:val="008000"/>
                <w:sz w:val="28"/>
                <w:szCs w:val="28"/>
                <w:rtl/>
              </w:rPr>
              <w:t xml:space="preserve"> سورة الأنبياء الآية 87</w:t>
            </w:r>
          </w:p>
        </w:tc>
      </w:tr>
      <w:tr w:rsidR="00D66AC5" w:rsidRPr="008651B3" w:rsidTr="00B362A8">
        <w:trPr>
          <w:trHeight w:val="3828"/>
        </w:trPr>
        <w:tc>
          <w:tcPr>
            <w:tcW w:w="1275" w:type="dxa"/>
            <w:vMerge w:val="restart"/>
            <w:tcBorders>
              <w:top w:val="single" w:sz="6" w:space="0" w:color="auto"/>
            </w:tcBorders>
            <w:vAlign w:val="center"/>
          </w:tcPr>
          <w:p w:rsidR="00D66AC5" w:rsidRDefault="00D66AC5" w:rsidP="00DA20E0">
            <w:pPr>
              <w:bidi/>
              <w:jc w:val="center"/>
              <w:rPr>
                <w:b/>
                <w:bCs/>
                <w:sz w:val="28"/>
                <w:szCs w:val="28"/>
                <w:rtl/>
                <w:lang w:bidi="ar-MA"/>
              </w:rPr>
            </w:pPr>
            <w:r w:rsidRPr="00676E08">
              <w:rPr>
                <w:rFonts w:hint="cs"/>
                <w:b/>
                <w:bCs/>
                <w:sz w:val="28"/>
                <w:szCs w:val="28"/>
                <w:rtl/>
                <w:lang w:bidi="ar-MA"/>
              </w:rPr>
              <w:t>التحليل والفهم</w:t>
            </w: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Default="00D66AC5" w:rsidP="00D66AC5">
            <w:pPr>
              <w:bidi/>
              <w:jc w:val="center"/>
              <w:rPr>
                <w:b/>
                <w:bCs/>
                <w:sz w:val="28"/>
                <w:szCs w:val="28"/>
                <w:rtl/>
                <w:lang w:bidi="ar-MA"/>
              </w:rPr>
            </w:pPr>
          </w:p>
          <w:p w:rsidR="00D66AC5" w:rsidRPr="00676E08" w:rsidRDefault="00D66AC5" w:rsidP="00D66AC5">
            <w:pPr>
              <w:bidi/>
              <w:jc w:val="center"/>
              <w:rPr>
                <w:b/>
                <w:bCs/>
                <w:sz w:val="28"/>
                <w:szCs w:val="28"/>
                <w:rtl/>
                <w:lang w:bidi="ar-MA"/>
              </w:rPr>
            </w:pPr>
          </w:p>
        </w:tc>
        <w:tc>
          <w:tcPr>
            <w:tcW w:w="3544" w:type="dxa"/>
            <w:vMerge w:val="restart"/>
            <w:tcBorders>
              <w:top w:val="single" w:sz="6" w:space="0" w:color="auto"/>
            </w:tcBorders>
          </w:tcPr>
          <w:p w:rsidR="00D66AC5" w:rsidRPr="005F7C43" w:rsidRDefault="00D66AC5" w:rsidP="00DA20E0">
            <w:pPr>
              <w:bidi/>
              <w:rPr>
                <w:b/>
                <w:bCs/>
                <w:sz w:val="24"/>
                <w:szCs w:val="24"/>
                <w:rtl/>
                <w:lang w:bidi="ar-MA"/>
              </w:rPr>
            </w:pPr>
            <w:r>
              <w:rPr>
                <w:rFonts w:hint="cs"/>
                <w:b/>
                <w:bCs/>
                <w:sz w:val="24"/>
                <w:szCs w:val="24"/>
                <w:rtl/>
              </w:rPr>
              <w:lastRenderedPageBreak/>
              <w:t>1) يفهم المتعلمون بعض معاني الكلمات الصعبة الواردة في النص القرآني</w:t>
            </w: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C4764F">
            <w:pPr>
              <w:bidi/>
              <w:spacing w:after="0"/>
              <w:rPr>
                <w:b/>
                <w:bCs/>
                <w:sz w:val="24"/>
                <w:szCs w:val="24"/>
                <w:rtl/>
              </w:rPr>
            </w:pPr>
          </w:p>
          <w:p w:rsidR="00D66AC5" w:rsidRDefault="00D66AC5" w:rsidP="00C4764F">
            <w:pPr>
              <w:bidi/>
              <w:spacing w:after="0"/>
              <w:rPr>
                <w:b/>
                <w:bCs/>
                <w:sz w:val="24"/>
                <w:szCs w:val="24"/>
                <w:rtl/>
              </w:rPr>
            </w:pPr>
          </w:p>
          <w:p w:rsidR="00D66AC5" w:rsidRDefault="00D66AC5" w:rsidP="00DA20E0">
            <w:pPr>
              <w:bidi/>
              <w:spacing w:after="0"/>
              <w:rPr>
                <w:b/>
                <w:bCs/>
                <w:sz w:val="24"/>
                <w:szCs w:val="24"/>
                <w:rtl/>
              </w:rPr>
            </w:pPr>
          </w:p>
          <w:p w:rsidR="00D66AC5" w:rsidRDefault="00D66AC5" w:rsidP="00DA20E0">
            <w:pPr>
              <w:bidi/>
              <w:spacing w:after="0"/>
              <w:rPr>
                <w:b/>
                <w:bCs/>
                <w:sz w:val="24"/>
                <w:szCs w:val="24"/>
                <w:rtl/>
              </w:rPr>
            </w:pPr>
            <w:r>
              <w:rPr>
                <w:rFonts w:hint="cs"/>
                <w:b/>
                <w:bCs/>
                <w:sz w:val="24"/>
                <w:szCs w:val="24"/>
                <w:rtl/>
              </w:rPr>
              <w:t xml:space="preserve">2)يفهم المتعلمون معنى الأيات من خلال مايلي: </w:t>
            </w: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DA20E0">
            <w:pPr>
              <w:bidi/>
              <w:spacing w:after="0"/>
              <w:rPr>
                <w:b/>
                <w:bCs/>
                <w:sz w:val="24"/>
                <w:szCs w:val="24"/>
                <w:rtl/>
              </w:rPr>
            </w:pPr>
          </w:p>
          <w:p w:rsidR="00D66AC5" w:rsidRDefault="00D66AC5" w:rsidP="00C4764F">
            <w:pPr>
              <w:bidi/>
              <w:spacing w:after="0"/>
              <w:rPr>
                <w:b/>
                <w:bCs/>
                <w:sz w:val="24"/>
                <w:szCs w:val="24"/>
                <w:rtl/>
              </w:rPr>
            </w:pPr>
          </w:p>
          <w:p w:rsidR="00D66AC5" w:rsidRDefault="00D66AC5" w:rsidP="00C4764F">
            <w:pPr>
              <w:bidi/>
              <w:spacing w:after="0"/>
              <w:rPr>
                <w:b/>
                <w:bCs/>
                <w:sz w:val="24"/>
                <w:szCs w:val="24"/>
                <w:rtl/>
              </w:rPr>
            </w:pPr>
          </w:p>
          <w:p w:rsidR="00D66AC5" w:rsidRDefault="00D66AC5" w:rsidP="00C4764F">
            <w:pPr>
              <w:bidi/>
              <w:spacing w:after="0"/>
              <w:rPr>
                <w:b/>
                <w:bCs/>
                <w:sz w:val="24"/>
                <w:szCs w:val="24"/>
                <w:rtl/>
              </w:rPr>
            </w:pPr>
          </w:p>
          <w:p w:rsidR="00D66AC5" w:rsidRDefault="00D66AC5" w:rsidP="00C4764F">
            <w:pPr>
              <w:bidi/>
              <w:spacing w:after="0"/>
              <w:rPr>
                <w:b/>
                <w:bCs/>
                <w:sz w:val="24"/>
                <w:szCs w:val="24"/>
                <w:rtl/>
              </w:rPr>
            </w:pPr>
          </w:p>
          <w:p w:rsidR="00D66AC5" w:rsidRDefault="00D66AC5" w:rsidP="00C4764F">
            <w:pPr>
              <w:bidi/>
              <w:spacing w:after="0"/>
              <w:rPr>
                <w:b/>
                <w:bCs/>
                <w:sz w:val="24"/>
                <w:szCs w:val="24"/>
                <w:rtl/>
              </w:rPr>
            </w:pPr>
          </w:p>
          <w:p w:rsidR="00D66AC5" w:rsidRDefault="00D66AC5" w:rsidP="00C4764F">
            <w:pPr>
              <w:bidi/>
              <w:spacing w:after="0"/>
              <w:rPr>
                <w:b/>
                <w:bCs/>
                <w:sz w:val="24"/>
                <w:szCs w:val="24"/>
                <w:rtl/>
              </w:rPr>
            </w:pPr>
          </w:p>
          <w:p w:rsidR="00D66AC5" w:rsidRDefault="00D66AC5" w:rsidP="00C4764F">
            <w:pPr>
              <w:bidi/>
              <w:spacing w:after="0"/>
              <w:rPr>
                <w:b/>
                <w:bCs/>
                <w:sz w:val="24"/>
                <w:szCs w:val="24"/>
                <w:rtl/>
              </w:rPr>
            </w:pPr>
          </w:p>
          <w:p w:rsidR="00D66AC5" w:rsidRDefault="00D66AC5" w:rsidP="00C4764F">
            <w:pPr>
              <w:bidi/>
              <w:spacing w:after="0"/>
              <w:rPr>
                <w:rFonts w:ascii="Calibri" w:hAnsi="Calibri" w:cs="Arial"/>
                <w:b/>
                <w:bCs/>
                <w:sz w:val="24"/>
                <w:szCs w:val="24"/>
                <w:rtl/>
              </w:rPr>
            </w:pPr>
            <w:r>
              <w:rPr>
                <w:rFonts w:hint="cs"/>
                <w:b/>
                <w:bCs/>
                <w:sz w:val="24"/>
                <w:szCs w:val="24"/>
                <w:rtl/>
              </w:rPr>
              <w:t xml:space="preserve">3)- يجيب المتعلمون عن الأسئلة التالية:  </w:t>
            </w:r>
            <w:r>
              <w:rPr>
                <w:rFonts w:ascii="Calibri" w:hAnsi="Calibri" w:cs="Calibri"/>
                <w:b/>
                <w:bCs/>
                <w:sz w:val="24"/>
                <w:szCs w:val="24"/>
                <w:rtl/>
              </w:rPr>
              <w:t>●</w:t>
            </w:r>
            <w:r>
              <w:rPr>
                <w:rFonts w:ascii="Calibri" w:hAnsi="Calibri" w:cs="Arial" w:hint="cs"/>
                <w:b/>
                <w:bCs/>
                <w:sz w:val="24"/>
                <w:szCs w:val="24"/>
                <w:rtl/>
              </w:rPr>
              <w:t>ماذا حدث ليونس عليه السلام في السفينة</w:t>
            </w:r>
          </w:p>
          <w:p w:rsidR="00D66AC5" w:rsidRDefault="00D66AC5" w:rsidP="00D66AC5">
            <w:pPr>
              <w:bidi/>
              <w:spacing w:after="0"/>
              <w:rPr>
                <w:rFonts w:ascii="Calibri" w:hAnsi="Calibri" w:cs="Arial"/>
                <w:b/>
                <w:bCs/>
                <w:sz w:val="24"/>
                <w:szCs w:val="24"/>
                <w:rtl/>
              </w:rPr>
            </w:pPr>
            <w:r>
              <w:rPr>
                <w:rFonts w:ascii="Calibri" w:hAnsi="Calibri" w:cs="Calibri"/>
                <w:b/>
                <w:bCs/>
                <w:sz w:val="24"/>
                <w:szCs w:val="24"/>
                <w:rtl/>
              </w:rPr>
              <w:t>●</w:t>
            </w:r>
            <w:r>
              <w:rPr>
                <w:rFonts w:ascii="Calibri" w:hAnsi="Calibri" w:cs="Arial" w:hint="cs"/>
                <w:b/>
                <w:bCs/>
                <w:sz w:val="24"/>
                <w:szCs w:val="24"/>
                <w:rtl/>
              </w:rPr>
              <w:t>ما هو الدعاء الذي كان يردده في بطن الحوت؟</w:t>
            </w:r>
          </w:p>
          <w:p w:rsidR="00D66AC5" w:rsidRPr="00D66AC5" w:rsidRDefault="00D66AC5" w:rsidP="00D66AC5">
            <w:pPr>
              <w:bidi/>
              <w:spacing w:after="0"/>
              <w:rPr>
                <w:rFonts w:cs="Arial"/>
                <w:b/>
                <w:bCs/>
                <w:sz w:val="24"/>
                <w:szCs w:val="24"/>
                <w:rtl/>
              </w:rPr>
            </w:pPr>
            <w:r>
              <w:rPr>
                <w:rFonts w:ascii="Calibri" w:hAnsi="Calibri" w:cs="Calibri"/>
                <w:b/>
                <w:bCs/>
                <w:sz w:val="24"/>
                <w:szCs w:val="24"/>
                <w:rtl/>
              </w:rPr>
              <w:t>●</w:t>
            </w:r>
            <w:r>
              <w:rPr>
                <w:rFonts w:ascii="Calibri" w:hAnsi="Calibri" w:cs="Arial" w:hint="cs"/>
                <w:b/>
                <w:bCs/>
                <w:sz w:val="24"/>
                <w:szCs w:val="24"/>
                <w:rtl/>
              </w:rPr>
              <w:t>هل استجاب الله دعوته ؟كيف ذالك؟</w:t>
            </w:r>
          </w:p>
          <w:p w:rsidR="00D66AC5" w:rsidRPr="005F7C43" w:rsidRDefault="00D66AC5" w:rsidP="00DA20E0">
            <w:pPr>
              <w:bidi/>
              <w:spacing w:after="0"/>
              <w:rPr>
                <w:b/>
                <w:bCs/>
                <w:sz w:val="24"/>
                <w:szCs w:val="24"/>
                <w:rtl/>
                <w:lang w:bidi="ar-MA"/>
              </w:rPr>
            </w:pPr>
          </w:p>
        </w:tc>
        <w:tc>
          <w:tcPr>
            <w:tcW w:w="6061" w:type="dxa"/>
            <w:tcBorders>
              <w:top w:val="single" w:sz="6" w:space="0" w:color="auto"/>
              <w:bottom w:val="single" w:sz="6" w:space="0" w:color="auto"/>
            </w:tcBorders>
            <w:shd w:val="clear" w:color="auto" w:fill="FFFFFF" w:themeFill="background1"/>
          </w:tcPr>
          <w:p w:rsidR="00D66AC5" w:rsidRDefault="00D66AC5" w:rsidP="00CD6E29">
            <w:pPr>
              <w:bidi/>
              <w:spacing w:after="0"/>
              <w:rPr>
                <w:rFonts w:ascii="Arial" w:hAnsi="Arial"/>
                <w:b/>
                <w:bCs/>
                <w:sz w:val="28"/>
                <w:szCs w:val="28"/>
                <w:u w:val="single"/>
                <w:rtl/>
                <w:lang w:bidi="ar-MA"/>
              </w:rPr>
            </w:pPr>
            <w:r>
              <w:rPr>
                <w:rFonts w:ascii="Arial" w:hAnsi="Arial" w:hint="cs"/>
                <w:b/>
                <w:bCs/>
                <w:sz w:val="28"/>
                <w:szCs w:val="28"/>
                <w:u w:val="single"/>
                <w:rtl/>
                <w:lang w:bidi="ar-MA"/>
              </w:rPr>
              <w:lastRenderedPageBreak/>
              <w:t xml:space="preserve"> 1)</w:t>
            </w:r>
            <w:r w:rsidRPr="00627761">
              <w:rPr>
                <w:rFonts w:ascii="Arial" w:hAnsi="Arial" w:hint="cs"/>
                <w:b/>
                <w:bCs/>
                <w:sz w:val="28"/>
                <w:szCs w:val="28"/>
                <w:u w:val="single"/>
                <w:rtl/>
                <w:lang w:bidi="ar-MA"/>
              </w:rPr>
              <w:t>شرح المفردات الصعبة:</w:t>
            </w:r>
          </w:p>
          <w:p w:rsidR="00D66AC5" w:rsidRPr="00CD6E29" w:rsidRDefault="00D66AC5" w:rsidP="00CD6E29">
            <w:pPr>
              <w:bidi/>
              <w:spacing w:after="0"/>
              <w:rPr>
                <w:rFonts w:asciiTheme="minorBidi" w:hAnsiTheme="minorBidi"/>
                <w:b/>
                <w:bCs/>
                <w:color w:val="000000"/>
                <w:sz w:val="24"/>
                <w:szCs w:val="24"/>
                <w:rtl/>
              </w:rPr>
            </w:pPr>
            <w:r w:rsidRPr="00CD6E29">
              <w:rPr>
                <w:rFonts w:asciiTheme="minorBidi" w:hAnsiTheme="minorBidi"/>
                <w:b/>
                <w:bCs/>
                <w:color w:val="003300"/>
                <w:sz w:val="24"/>
                <w:szCs w:val="24"/>
                <w:rtl/>
              </w:rPr>
              <w:t xml:space="preserve">أبق :            </w:t>
            </w:r>
            <w:r w:rsidRPr="00CD6E29">
              <w:rPr>
                <w:rFonts w:asciiTheme="minorBidi" w:hAnsiTheme="minorBidi"/>
                <w:b/>
                <w:bCs/>
                <w:color w:val="000000"/>
                <w:sz w:val="24"/>
                <w:szCs w:val="24"/>
                <w:rtl/>
              </w:rPr>
              <w:t>هَرَبَ</w:t>
            </w:r>
          </w:p>
          <w:p w:rsidR="00D66AC5" w:rsidRPr="00CD6E29" w:rsidRDefault="00D66AC5" w:rsidP="00CD6E29">
            <w:pPr>
              <w:bidi/>
              <w:spacing w:after="0"/>
              <w:rPr>
                <w:rFonts w:asciiTheme="minorBidi" w:hAnsiTheme="minorBidi"/>
                <w:b/>
                <w:bCs/>
                <w:color w:val="000000"/>
                <w:sz w:val="24"/>
                <w:szCs w:val="24"/>
                <w:rtl/>
              </w:rPr>
            </w:pPr>
            <w:r w:rsidRPr="00CD6E29">
              <w:rPr>
                <w:rFonts w:asciiTheme="minorBidi" w:hAnsiTheme="minorBidi"/>
                <w:b/>
                <w:bCs/>
                <w:color w:val="003300"/>
                <w:sz w:val="24"/>
                <w:szCs w:val="24"/>
                <w:rtl/>
              </w:rPr>
              <w:t xml:space="preserve">فَساهم :       </w:t>
            </w:r>
            <w:r w:rsidRPr="00CD6E29">
              <w:rPr>
                <w:rFonts w:asciiTheme="minorBidi" w:hAnsiTheme="minorBidi"/>
                <w:b/>
                <w:bCs/>
                <w:color w:val="000000"/>
                <w:sz w:val="24"/>
                <w:szCs w:val="24"/>
                <w:rtl/>
              </w:rPr>
              <w:t>فقارع من في الفلك</w:t>
            </w:r>
          </w:p>
          <w:p w:rsidR="00D66AC5" w:rsidRPr="00CD6E29" w:rsidRDefault="00D66AC5" w:rsidP="00CD6E29">
            <w:pPr>
              <w:bidi/>
              <w:spacing w:after="0"/>
              <w:rPr>
                <w:rFonts w:asciiTheme="minorBidi" w:hAnsiTheme="minorBidi"/>
                <w:b/>
                <w:bCs/>
                <w:color w:val="000000"/>
                <w:sz w:val="24"/>
                <w:szCs w:val="24"/>
                <w:rtl/>
              </w:rPr>
            </w:pPr>
            <w:r w:rsidRPr="00CD6E29">
              <w:rPr>
                <w:rFonts w:asciiTheme="minorBidi" w:hAnsiTheme="minorBidi"/>
                <w:b/>
                <w:bCs/>
                <w:color w:val="003300"/>
                <w:sz w:val="24"/>
                <w:szCs w:val="24"/>
                <w:rtl/>
              </w:rPr>
              <w:t>المدْحضين :  ا</w:t>
            </w:r>
            <w:r w:rsidRPr="00CD6E29">
              <w:rPr>
                <w:rFonts w:asciiTheme="minorBidi" w:hAnsiTheme="minorBidi"/>
                <w:b/>
                <w:bCs/>
                <w:color w:val="000000"/>
                <w:sz w:val="24"/>
                <w:szCs w:val="24"/>
                <w:rtl/>
              </w:rPr>
              <w:t>لمغلوبين بالقرعة</w:t>
            </w:r>
          </w:p>
          <w:p w:rsidR="00D66AC5" w:rsidRPr="00CD6E29" w:rsidRDefault="00D66AC5" w:rsidP="00CD6E29">
            <w:pPr>
              <w:bidi/>
              <w:spacing w:after="0"/>
              <w:rPr>
                <w:rFonts w:asciiTheme="minorBidi" w:hAnsiTheme="minorBidi"/>
                <w:b/>
                <w:bCs/>
                <w:color w:val="000000"/>
                <w:sz w:val="24"/>
                <w:szCs w:val="24"/>
                <w:rtl/>
              </w:rPr>
            </w:pPr>
            <w:r w:rsidRPr="00CD6E29">
              <w:rPr>
                <w:rFonts w:asciiTheme="minorBidi" w:hAnsiTheme="minorBidi"/>
                <w:b/>
                <w:bCs/>
                <w:color w:val="003300"/>
                <w:sz w:val="24"/>
                <w:szCs w:val="24"/>
                <w:rtl/>
              </w:rPr>
              <w:t xml:space="preserve">هو مُـليم   :   </w:t>
            </w:r>
            <w:r w:rsidRPr="00CD6E29">
              <w:rPr>
                <w:rFonts w:asciiTheme="minorBidi" w:hAnsiTheme="minorBidi"/>
                <w:b/>
                <w:bCs/>
                <w:color w:val="000000"/>
                <w:sz w:val="24"/>
                <w:szCs w:val="24"/>
                <w:rtl/>
              </w:rPr>
              <w:t>آتٍ بما يُلام عليه</w:t>
            </w:r>
            <w:r>
              <w:rPr>
                <w:rFonts w:asciiTheme="minorBidi" w:hAnsiTheme="minorBidi" w:hint="cs"/>
                <w:b/>
                <w:bCs/>
                <w:color w:val="000000"/>
                <w:sz w:val="24"/>
                <w:szCs w:val="24"/>
                <w:rtl/>
              </w:rPr>
              <w:t xml:space="preserve">                                                  </w:t>
            </w:r>
            <w:r w:rsidRPr="00CD6E29">
              <w:rPr>
                <w:rFonts w:asciiTheme="minorBidi" w:eastAsia="Times New Roman" w:hAnsiTheme="minorBidi"/>
                <w:b/>
                <w:bCs/>
                <w:color w:val="000000"/>
                <w:sz w:val="24"/>
                <w:szCs w:val="24"/>
                <w:rtl/>
              </w:rPr>
              <w:t xml:space="preserve">ذا النون :     صاحب الحوت </w:t>
            </w:r>
            <w:r w:rsidRPr="00CD6E29">
              <w:rPr>
                <w:rFonts w:asciiTheme="minorBidi" w:hAnsiTheme="minorBidi"/>
                <w:b/>
                <w:bCs/>
                <w:sz w:val="24"/>
                <w:szCs w:val="24"/>
                <w:rtl/>
                <w:lang w:bidi="ar-MA"/>
              </w:rPr>
              <w:t>يونس عليه السلام</w:t>
            </w:r>
            <w:r w:rsidRPr="00CD6E29">
              <w:rPr>
                <w:rFonts w:asciiTheme="minorBidi" w:eastAsia="Times New Roman" w:hAnsiTheme="minorBidi"/>
                <w:b/>
                <w:bCs/>
                <w:color w:val="000000"/>
                <w:sz w:val="24"/>
                <w:szCs w:val="24"/>
                <w:rtl/>
              </w:rPr>
              <w:t>.</w:t>
            </w:r>
            <w:r>
              <w:rPr>
                <w:rFonts w:asciiTheme="minorBidi" w:hAnsiTheme="minorBidi" w:hint="cs"/>
                <w:b/>
                <w:bCs/>
                <w:color w:val="000000"/>
                <w:sz w:val="24"/>
                <w:szCs w:val="24"/>
                <w:rtl/>
              </w:rPr>
              <w:t xml:space="preserve">                                  </w:t>
            </w:r>
            <w:r w:rsidRPr="00CD6E29">
              <w:rPr>
                <w:rFonts w:asciiTheme="minorBidi" w:hAnsiTheme="minorBidi"/>
                <w:b/>
                <w:bCs/>
                <w:color w:val="003300"/>
                <w:sz w:val="24"/>
                <w:szCs w:val="24"/>
                <w:rtl/>
              </w:rPr>
              <w:t>مُغاضبا :</w:t>
            </w:r>
            <w:r w:rsidRPr="00CD6E29">
              <w:rPr>
                <w:rFonts w:asciiTheme="minorBidi" w:hAnsiTheme="minorBidi"/>
                <w:b/>
                <w:bCs/>
                <w:color w:val="000000"/>
                <w:sz w:val="24"/>
                <w:szCs w:val="24"/>
                <w:rtl/>
              </w:rPr>
              <w:t xml:space="preserve">        غضبان على قومه لكُـفرهم</w:t>
            </w:r>
            <w:r>
              <w:rPr>
                <w:rFonts w:asciiTheme="minorBidi" w:hAnsiTheme="minorBidi" w:hint="cs"/>
                <w:b/>
                <w:bCs/>
                <w:color w:val="000000"/>
                <w:sz w:val="24"/>
                <w:szCs w:val="24"/>
                <w:rtl/>
              </w:rPr>
              <w:t xml:space="preserve">                                      </w:t>
            </w:r>
            <w:r w:rsidRPr="00CD6E29">
              <w:rPr>
                <w:rFonts w:asciiTheme="minorBidi" w:hAnsiTheme="minorBidi"/>
                <w:b/>
                <w:bCs/>
                <w:color w:val="003300"/>
                <w:sz w:val="24"/>
                <w:szCs w:val="24"/>
                <w:rtl/>
              </w:rPr>
              <w:t xml:space="preserve">لم نقدِر عليه:       </w:t>
            </w:r>
            <w:r w:rsidRPr="00CD6E29">
              <w:rPr>
                <w:rFonts w:asciiTheme="minorBidi" w:hAnsiTheme="minorBidi"/>
                <w:b/>
                <w:bCs/>
                <w:color w:val="000000"/>
                <w:sz w:val="24"/>
                <w:szCs w:val="24"/>
                <w:rtl/>
              </w:rPr>
              <w:t>لن نضيّق عليه بحبس ونحوه</w:t>
            </w:r>
          </w:p>
          <w:p w:rsidR="00D66AC5" w:rsidRDefault="00D66AC5" w:rsidP="00DA20E0">
            <w:pPr>
              <w:bidi/>
              <w:spacing w:after="0" w:line="420" w:lineRule="atLeast"/>
              <w:jc w:val="both"/>
              <w:rPr>
                <w:b/>
                <w:bCs/>
                <w:sz w:val="28"/>
                <w:szCs w:val="28"/>
                <w:u w:val="single"/>
                <w:rtl/>
              </w:rPr>
            </w:pPr>
            <w:r>
              <w:rPr>
                <w:rFonts w:hint="cs"/>
                <w:b/>
                <w:bCs/>
                <w:sz w:val="28"/>
                <w:szCs w:val="28"/>
                <w:u w:val="single"/>
                <w:rtl/>
              </w:rPr>
              <w:t xml:space="preserve">2)- </w:t>
            </w:r>
            <w:r w:rsidRPr="00CD6E29">
              <w:rPr>
                <w:rFonts w:hint="cs"/>
                <w:b/>
                <w:bCs/>
                <w:sz w:val="28"/>
                <w:szCs w:val="28"/>
                <w:u w:val="single"/>
                <w:rtl/>
              </w:rPr>
              <w:t>معنى الآيات</w:t>
            </w:r>
            <w:r>
              <w:rPr>
                <w:rFonts w:hint="cs"/>
                <w:b/>
                <w:bCs/>
                <w:sz w:val="28"/>
                <w:szCs w:val="28"/>
                <w:u w:val="single"/>
                <w:rtl/>
              </w:rPr>
              <w:t>:</w:t>
            </w:r>
          </w:p>
          <w:p w:rsidR="00D66AC5" w:rsidRPr="00C4764F" w:rsidRDefault="00D66AC5" w:rsidP="00C4764F">
            <w:pPr>
              <w:bidi/>
              <w:spacing w:after="0" w:line="420" w:lineRule="atLeast"/>
              <w:jc w:val="both"/>
              <w:rPr>
                <w:rFonts w:asciiTheme="minorBidi" w:hAnsiTheme="minorBidi"/>
                <w:color w:val="000000"/>
                <w:sz w:val="24"/>
                <w:szCs w:val="24"/>
                <w:rtl/>
              </w:rPr>
            </w:pPr>
            <w:r>
              <w:rPr>
                <w:rFonts w:asciiTheme="minorBidi" w:hAnsiTheme="minorBidi" w:hint="cs"/>
                <w:color w:val="000000"/>
                <w:sz w:val="24"/>
                <w:szCs w:val="24"/>
                <w:rtl/>
              </w:rPr>
              <w:t xml:space="preserve">1)- </w:t>
            </w:r>
            <w:r w:rsidRPr="00C4764F">
              <w:rPr>
                <w:rFonts w:asciiTheme="minorBidi" w:hAnsiTheme="minorBidi"/>
                <w:color w:val="000000"/>
                <w:sz w:val="24"/>
                <w:szCs w:val="24"/>
                <w:rtl/>
              </w:rPr>
              <w:t>وإن عبدنا يونس اصطفيناه وجعلناه من المرسلين, إذ هرب من بلده غاضبًا على قومه, وركب سفينة مملوءة ركابًا وأمتعة</w:t>
            </w:r>
            <w:r w:rsidRPr="00C4764F">
              <w:rPr>
                <w:rFonts w:asciiTheme="minorBidi" w:hAnsiTheme="minorBidi"/>
                <w:color w:val="000000"/>
                <w:sz w:val="24"/>
                <w:szCs w:val="24"/>
              </w:rPr>
              <w:t>.</w:t>
            </w:r>
            <w:r w:rsidRPr="00C4764F">
              <w:rPr>
                <w:rFonts w:asciiTheme="minorBidi" w:hAnsiTheme="minorBidi"/>
                <w:color w:val="000000"/>
                <w:sz w:val="24"/>
                <w:szCs w:val="24"/>
                <w:rtl/>
              </w:rPr>
              <w:t xml:space="preserve"> وأحاطت بها الأمواج العظيمة, فاقترع ركاب السفينة لتخفيف الحمولة خوف الغرق, فكان يونس من المغلوبين</w:t>
            </w:r>
            <w:r w:rsidRPr="00C4764F">
              <w:rPr>
                <w:rFonts w:asciiTheme="minorBidi" w:hAnsiTheme="minorBidi"/>
                <w:color w:val="000000"/>
                <w:sz w:val="24"/>
                <w:szCs w:val="24"/>
              </w:rPr>
              <w:t>.</w:t>
            </w:r>
            <w:r w:rsidRPr="00C4764F">
              <w:rPr>
                <w:rFonts w:asciiTheme="minorBidi" w:hAnsiTheme="minorBidi"/>
                <w:color w:val="000000"/>
                <w:sz w:val="24"/>
                <w:szCs w:val="24"/>
                <w:rtl/>
              </w:rPr>
              <w:t xml:space="preserve"> ، أُلقي في البحر, فابتلعه الحوت, ويونس عليه السلام آتٍ بما يُلام </w:t>
            </w:r>
            <w:r w:rsidRPr="00C4764F">
              <w:rPr>
                <w:rFonts w:asciiTheme="minorBidi" w:hAnsiTheme="minorBidi"/>
                <w:color w:val="000000"/>
                <w:sz w:val="24"/>
                <w:szCs w:val="24"/>
                <w:rtl/>
              </w:rPr>
              <w:lastRenderedPageBreak/>
              <w:t>عليه</w:t>
            </w:r>
            <w:r w:rsidRPr="00C4764F">
              <w:rPr>
                <w:rFonts w:asciiTheme="minorBidi" w:hAnsiTheme="minorBidi"/>
                <w:color w:val="000000"/>
                <w:sz w:val="24"/>
                <w:szCs w:val="24"/>
              </w:rPr>
              <w:t>.</w:t>
            </w:r>
            <w:r w:rsidRPr="00C4764F">
              <w:rPr>
                <w:rFonts w:asciiTheme="minorBidi" w:hAnsiTheme="minorBidi"/>
                <w:color w:val="000000"/>
                <w:sz w:val="24"/>
                <w:szCs w:val="24"/>
                <w:rtl/>
              </w:rPr>
              <w:t>، فلولا ما تقدَّم له من كثرة العبادة والعمل الصالح قبل وقوعه في بطن الحوت, وتسبيحه, وهو في بطن الحوت بقوله: لا إِلَهَ إِلا أَنْتَ سُبْحَانَكَ إِنِّي كُنْتُ مِنَ الظَّالِمِينَ ، لمكث في بطن الحوت, وصار له قبرًا إلى يوم القيامة</w:t>
            </w:r>
            <w:r w:rsidRPr="00C4764F">
              <w:rPr>
                <w:rFonts w:asciiTheme="minorBidi" w:hAnsiTheme="minorBidi"/>
                <w:color w:val="000000"/>
                <w:sz w:val="24"/>
                <w:szCs w:val="24"/>
              </w:rPr>
              <w:t>.</w:t>
            </w:r>
          </w:p>
          <w:p w:rsidR="00D66AC5" w:rsidRPr="00C4764F" w:rsidRDefault="00D66AC5" w:rsidP="00C4764F">
            <w:pPr>
              <w:bidi/>
              <w:spacing w:after="0" w:line="420" w:lineRule="atLeast"/>
              <w:jc w:val="both"/>
              <w:rPr>
                <w:rFonts w:asciiTheme="minorBidi" w:eastAsia="Times New Roman" w:hAnsiTheme="minorBidi"/>
                <w:color w:val="000000"/>
                <w:sz w:val="24"/>
                <w:szCs w:val="24"/>
                <w:u w:val="single"/>
                <w:rtl/>
              </w:rPr>
            </w:pPr>
            <w:r>
              <w:rPr>
                <w:rFonts w:ascii="Traditional Arabic" w:hAnsi="Traditional Arabic" w:cs="Traditional Arabic" w:hint="cs"/>
                <w:b/>
                <w:bCs/>
                <w:color w:val="000000"/>
                <w:sz w:val="28"/>
                <w:szCs w:val="28"/>
                <w:rtl/>
              </w:rPr>
              <w:t xml:space="preserve">2)- </w:t>
            </w:r>
            <w:r w:rsidRPr="00C4764F">
              <w:rPr>
                <w:rFonts w:ascii="Traditional Arabic" w:hAnsi="Traditional Arabic" w:cs="Traditional Arabic"/>
                <w:b/>
                <w:bCs/>
                <w:color w:val="000000"/>
                <w:sz w:val="24"/>
                <w:szCs w:val="24"/>
                <w:rtl/>
              </w:rPr>
              <w:t>واذكر قصة صاحب الحوت, وهو يونس بن مَتَّى عليه السلام, أرسله الله إلى قومه فدعاهم فلم يؤمنوا, فتوعَّدهم بالعذاب فلم ينيبوا, ولم يصبر عليهم كما أمره الله, وخرج مِن بينهم غاضبًا عليهم, ضائقًا صدره بعصيانهم, وظن أن الله لن يضيِّق عليه ويؤاخذه بهذه المخالفة, فابتلاه الله بشدة الضيق والحبس, والتقمه الحوت في البحر, فنادى ربه في ظلمات الليل والبحر وبطن الحوت تائبًا معترفًا بظلمه; لتركه الصبر على قومه, قائلا: لا إله إلا أنت سبحانك, إني كنت من الظالمين</w:t>
            </w:r>
            <w:r w:rsidRPr="00C4764F">
              <w:rPr>
                <w:rFonts w:ascii="Traditional Arabic" w:hAnsi="Traditional Arabic" w:cs="Traditional Arabic"/>
                <w:b/>
                <w:bCs/>
                <w:color w:val="000000"/>
                <w:sz w:val="24"/>
                <w:szCs w:val="24"/>
              </w:rPr>
              <w:t>.</w:t>
            </w:r>
          </w:p>
        </w:tc>
      </w:tr>
      <w:tr w:rsidR="00D66AC5" w:rsidRPr="008651B3" w:rsidTr="00D66AC5">
        <w:trPr>
          <w:trHeight w:val="1668"/>
        </w:trPr>
        <w:tc>
          <w:tcPr>
            <w:tcW w:w="1275" w:type="dxa"/>
            <w:vMerge/>
            <w:tcBorders>
              <w:bottom w:val="single" w:sz="8" w:space="0" w:color="auto"/>
            </w:tcBorders>
            <w:vAlign w:val="center"/>
          </w:tcPr>
          <w:p w:rsidR="00D66AC5" w:rsidRPr="00676E08" w:rsidRDefault="00D66AC5" w:rsidP="00DA20E0">
            <w:pPr>
              <w:bidi/>
              <w:jc w:val="center"/>
              <w:rPr>
                <w:b/>
                <w:bCs/>
                <w:sz w:val="28"/>
                <w:szCs w:val="28"/>
                <w:rtl/>
                <w:lang w:bidi="ar-MA"/>
              </w:rPr>
            </w:pPr>
          </w:p>
        </w:tc>
        <w:tc>
          <w:tcPr>
            <w:tcW w:w="3544" w:type="dxa"/>
            <w:vMerge/>
            <w:tcBorders>
              <w:bottom w:val="single" w:sz="8" w:space="0" w:color="auto"/>
            </w:tcBorders>
          </w:tcPr>
          <w:p w:rsidR="00D66AC5" w:rsidRDefault="00D66AC5" w:rsidP="00DA20E0">
            <w:pPr>
              <w:bidi/>
              <w:rPr>
                <w:b/>
                <w:bCs/>
                <w:sz w:val="24"/>
                <w:szCs w:val="24"/>
                <w:rtl/>
              </w:rPr>
            </w:pPr>
          </w:p>
        </w:tc>
        <w:tc>
          <w:tcPr>
            <w:tcW w:w="6061" w:type="dxa"/>
            <w:tcBorders>
              <w:top w:val="single" w:sz="6" w:space="0" w:color="auto"/>
              <w:bottom w:val="single" w:sz="8" w:space="0" w:color="auto"/>
            </w:tcBorders>
            <w:shd w:val="clear" w:color="auto" w:fill="FFFFFF" w:themeFill="background1"/>
          </w:tcPr>
          <w:p w:rsidR="00D66AC5" w:rsidRDefault="00D66AC5" w:rsidP="00CD6E29">
            <w:pPr>
              <w:bidi/>
              <w:spacing w:after="0"/>
              <w:rPr>
                <w:b/>
                <w:bCs/>
                <w:sz w:val="24"/>
                <w:szCs w:val="24"/>
                <w:rtl/>
              </w:rPr>
            </w:pPr>
          </w:p>
          <w:p w:rsidR="00D66AC5" w:rsidRDefault="00D66AC5" w:rsidP="00D66AC5">
            <w:pPr>
              <w:bidi/>
              <w:spacing w:after="0"/>
              <w:rPr>
                <w:b/>
                <w:bCs/>
                <w:sz w:val="24"/>
                <w:szCs w:val="24"/>
                <w:rtl/>
              </w:rPr>
            </w:pPr>
          </w:p>
          <w:p w:rsidR="00D66AC5" w:rsidRDefault="00D66AC5" w:rsidP="00D66AC5">
            <w:pPr>
              <w:bidi/>
              <w:spacing w:after="0"/>
              <w:rPr>
                <w:rFonts w:ascii="Arial" w:hAnsi="Arial"/>
                <w:b/>
                <w:bCs/>
                <w:sz w:val="28"/>
                <w:szCs w:val="28"/>
                <w:u w:val="single"/>
                <w:rtl/>
                <w:lang w:bidi="ar-MA"/>
              </w:rPr>
            </w:pPr>
            <w:r>
              <w:rPr>
                <w:rFonts w:hint="cs"/>
                <w:b/>
                <w:bCs/>
                <w:sz w:val="24"/>
                <w:szCs w:val="24"/>
                <w:rtl/>
              </w:rPr>
              <w:t>ما اكتسبه المتعلمون من معاني الآيات</w:t>
            </w:r>
          </w:p>
        </w:tc>
      </w:tr>
      <w:tr w:rsidR="00D66AC5" w:rsidRPr="008651B3" w:rsidTr="006615F0">
        <w:trPr>
          <w:trHeight w:val="679"/>
        </w:trPr>
        <w:tc>
          <w:tcPr>
            <w:tcW w:w="1275" w:type="dxa"/>
            <w:vAlign w:val="center"/>
          </w:tcPr>
          <w:p w:rsidR="00D66AC5" w:rsidRPr="00676E08" w:rsidRDefault="00D66AC5" w:rsidP="00DA20E0">
            <w:pPr>
              <w:bidi/>
              <w:spacing w:after="0" w:line="240" w:lineRule="auto"/>
              <w:jc w:val="center"/>
              <w:rPr>
                <w:b/>
                <w:bCs/>
                <w:sz w:val="28"/>
                <w:szCs w:val="28"/>
                <w:rtl/>
              </w:rPr>
            </w:pPr>
            <w:r w:rsidRPr="00676E08">
              <w:rPr>
                <w:rFonts w:hint="cs"/>
                <w:b/>
                <w:bCs/>
                <w:sz w:val="28"/>
                <w:szCs w:val="28"/>
                <w:rtl/>
              </w:rPr>
              <w:t>التدبـــــــر</w:t>
            </w:r>
          </w:p>
        </w:tc>
        <w:tc>
          <w:tcPr>
            <w:tcW w:w="9605" w:type="dxa"/>
            <w:gridSpan w:val="2"/>
          </w:tcPr>
          <w:p w:rsidR="00D66AC5" w:rsidRDefault="00D66AC5" w:rsidP="00D66AC5">
            <w:pPr>
              <w:bidi/>
              <w:spacing w:after="0" w:line="240" w:lineRule="auto"/>
              <w:rPr>
                <w:rFonts w:ascii="Traditional Arabic" w:hAnsi="Traditional Arabic" w:cs="Traditional Arabic"/>
                <w:b/>
                <w:bCs/>
                <w:color w:val="008000"/>
                <w:sz w:val="32"/>
                <w:szCs w:val="32"/>
                <w:rtl/>
              </w:rPr>
            </w:pPr>
            <w:r>
              <w:rPr>
                <w:rFonts w:ascii="Calibri" w:hAnsi="Calibri" w:cs="Calibri"/>
                <w:b/>
                <w:bCs/>
                <w:sz w:val="24"/>
                <w:szCs w:val="24"/>
                <w:rtl/>
                <w:lang w:bidi="ar-MA"/>
              </w:rPr>
              <w:t>●</w:t>
            </w:r>
            <w:r>
              <w:rPr>
                <w:rFonts w:hint="cs"/>
                <w:b/>
                <w:bCs/>
                <w:sz w:val="24"/>
                <w:szCs w:val="24"/>
                <w:rtl/>
                <w:lang w:bidi="ar-MA"/>
              </w:rPr>
              <w:t xml:space="preserve">يتدبر المتعلمون قول الله تعالى . </w:t>
            </w:r>
            <w:r>
              <w:rPr>
                <w:rFonts w:ascii="Traditional Arabic" w:hAnsi="Traditional Arabic" w:cs="Traditional Arabic"/>
                <w:b/>
                <w:bCs/>
                <w:color w:val="000000"/>
                <w:sz w:val="32"/>
                <w:szCs w:val="32"/>
                <w:rtl/>
              </w:rPr>
              <w:t>فَسَبِّحْ بِحَمْدِ رَبِّكَ وَاسْتَغْفِرْهُ إِنَّهُ كَانَ تَوَّابًا</w:t>
            </w:r>
            <w:r>
              <w:rPr>
                <w:rStyle w:val="apple-converted-space"/>
                <w:rFonts w:ascii="Traditional Arabic" w:hAnsi="Traditional Arabic" w:cs="Traditional Arabic"/>
                <w:b/>
                <w:bCs/>
                <w:color w:val="000000"/>
                <w:sz w:val="32"/>
                <w:szCs w:val="32"/>
              </w:rPr>
              <w:t> </w:t>
            </w:r>
            <w:r>
              <w:rPr>
                <w:rFonts w:ascii="Traditional Arabic" w:hAnsi="Traditional Arabic" w:cs="Traditional Arabic"/>
                <w:b/>
                <w:bCs/>
                <w:color w:val="008000"/>
                <w:sz w:val="32"/>
                <w:szCs w:val="32"/>
                <w:rtl/>
              </w:rPr>
              <w:t>﴿</w:t>
            </w:r>
            <w:r>
              <w:rPr>
                <w:rFonts w:ascii="Traditional Arabic" w:hAnsi="Traditional Arabic" w:cs="Traditional Arabic"/>
                <w:b/>
                <w:bCs/>
                <w:color w:val="800000"/>
                <w:sz w:val="32"/>
                <w:szCs w:val="32"/>
                <w:rtl/>
              </w:rPr>
              <w:t>٣</w:t>
            </w:r>
            <w:r>
              <w:rPr>
                <w:rFonts w:ascii="Traditional Arabic" w:hAnsi="Traditional Arabic" w:cs="Traditional Arabic"/>
                <w:b/>
                <w:bCs/>
                <w:color w:val="008000"/>
                <w:sz w:val="32"/>
                <w:szCs w:val="32"/>
                <w:rtl/>
              </w:rPr>
              <w:t>﴾</w:t>
            </w:r>
            <w:r w:rsidR="00A97388">
              <w:rPr>
                <w:rFonts w:ascii="Traditional Arabic" w:hAnsi="Traditional Arabic" w:cs="Traditional Arabic" w:hint="cs"/>
                <w:b/>
                <w:bCs/>
                <w:color w:val="008000"/>
                <w:sz w:val="32"/>
                <w:szCs w:val="32"/>
                <w:rtl/>
              </w:rPr>
              <w:t>سورة النصر الآية3</w:t>
            </w:r>
          </w:p>
          <w:p w:rsidR="00D66AC5" w:rsidRPr="003E6400" w:rsidRDefault="00A97388" w:rsidP="00D66AC5">
            <w:pPr>
              <w:shd w:val="clear" w:color="auto" w:fill="FFFFFF" w:themeFill="background1"/>
              <w:bidi/>
              <w:spacing w:after="0" w:line="240" w:lineRule="auto"/>
              <w:rPr>
                <w:rFonts w:cs="Arial"/>
                <w:b/>
                <w:bCs/>
                <w:sz w:val="24"/>
                <w:szCs w:val="24"/>
                <w:rtl/>
              </w:rPr>
            </w:pPr>
            <w:r>
              <w:rPr>
                <w:rFonts w:hint="cs"/>
                <w:b/>
                <w:bCs/>
                <w:sz w:val="24"/>
                <w:szCs w:val="24"/>
                <w:rtl/>
                <w:lang w:bidi="ar-MA"/>
              </w:rPr>
              <w:t>فيكثرون من الاستغفار والتسبيح لله تعالى.</w:t>
            </w:r>
          </w:p>
        </w:tc>
      </w:tr>
      <w:tr w:rsidR="00ED2156" w:rsidRPr="008651B3" w:rsidTr="00DA20E0">
        <w:trPr>
          <w:trHeight w:val="251"/>
        </w:trPr>
        <w:tc>
          <w:tcPr>
            <w:tcW w:w="1275" w:type="dxa"/>
            <w:tcBorders>
              <w:top w:val="single" w:sz="12" w:space="0" w:color="auto"/>
              <w:bottom w:val="single" w:sz="6" w:space="0" w:color="auto"/>
            </w:tcBorders>
            <w:vAlign w:val="center"/>
          </w:tcPr>
          <w:p w:rsidR="00ED2156" w:rsidRDefault="00ED2156" w:rsidP="00DA20E0">
            <w:pPr>
              <w:bidi/>
              <w:rPr>
                <w:b/>
                <w:bCs/>
                <w:sz w:val="24"/>
                <w:szCs w:val="24"/>
                <w:rtl/>
              </w:rPr>
            </w:pPr>
          </w:p>
          <w:p w:rsidR="00ED2156" w:rsidRPr="008651B3" w:rsidRDefault="00ED2156" w:rsidP="00DA20E0">
            <w:pPr>
              <w:bidi/>
              <w:rPr>
                <w:b/>
                <w:bCs/>
                <w:sz w:val="24"/>
                <w:szCs w:val="24"/>
                <w:rtl/>
              </w:rPr>
            </w:pPr>
            <w:r>
              <w:rPr>
                <w:rFonts w:hint="cs"/>
                <w:b/>
                <w:bCs/>
                <w:sz w:val="24"/>
                <w:szCs w:val="24"/>
                <w:rtl/>
              </w:rPr>
              <w:t>التذكير</w:t>
            </w:r>
          </w:p>
        </w:tc>
        <w:tc>
          <w:tcPr>
            <w:tcW w:w="3544" w:type="dxa"/>
            <w:tcBorders>
              <w:top w:val="single" w:sz="12" w:space="0" w:color="auto"/>
              <w:bottom w:val="single" w:sz="6" w:space="0" w:color="auto"/>
              <w:right w:val="single" w:sz="12" w:space="0" w:color="auto"/>
            </w:tcBorders>
          </w:tcPr>
          <w:p w:rsidR="00ED2156" w:rsidRDefault="00ED2156" w:rsidP="00DA20E0">
            <w:pPr>
              <w:bidi/>
              <w:spacing w:after="0" w:line="240" w:lineRule="auto"/>
              <w:rPr>
                <w:b/>
                <w:bCs/>
                <w:sz w:val="24"/>
                <w:szCs w:val="24"/>
                <w:rtl/>
              </w:rPr>
            </w:pPr>
          </w:p>
          <w:p w:rsidR="00ED2156" w:rsidRDefault="00ED2156" w:rsidP="00DA20E0">
            <w:pPr>
              <w:bidi/>
              <w:spacing w:after="0" w:line="240" w:lineRule="auto"/>
              <w:rPr>
                <w:b/>
                <w:bCs/>
                <w:sz w:val="24"/>
                <w:szCs w:val="24"/>
                <w:rtl/>
              </w:rPr>
            </w:pPr>
          </w:p>
          <w:p w:rsidR="00ED2156" w:rsidRDefault="00780989" w:rsidP="00DA20E0">
            <w:pPr>
              <w:bidi/>
              <w:spacing w:after="0" w:line="240" w:lineRule="auto"/>
              <w:rPr>
                <w:b/>
                <w:bCs/>
                <w:sz w:val="24"/>
                <w:szCs w:val="24"/>
                <w:rtl/>
              </w:rPr>
            </w:pPr>
            <w:r>
              <w:rPr>
                <w:b/>
                <w:bCs/>
                <w:noProof/>
                <w:sz w:val="24"/>
                <w:szCs w:val="24"/>
                <w:rtl/>
              </w:rPr>
              <w:pict>
                <v:roundrect id="_x0000_s1064" style="position:absolute;left:0;text-align:left;margin-left:172pt;margin-top:4.75pt;width:62.9pt;height:26.5pt;z-index:251689984" arcsize="10923f" fillcolor="white [3201]" strokecolor="black [3200]" strokeweight="2.5pt">
                  <v:shadow color="#868686"/>
                  <v:textbox style="mso-next-textbox:#_x0000_s1064">
                    <w:txbxContent>
                      <w:p w:rsidR="00ED2156" w:rsidRPr="001B76F4" w:rsidRDefault="00ED2156" w:rsidP="00ED2156">
                        <w:pPr>
                          <w:jc w:val="center"/>
                          <w:rPr>
                            <w:b/>
                            <w:bCs/>
                            <w:sz w:val="24"/>
                            <w:szCs w:val="24"/>
                            <w:lang w:bidi="ar-MA"/>
                          </w:rPr>
                        </w:pPr>
                        <w:r w:rsidRPr="001B76F4">
                          <w:rPr>
                            <w:rFonts w:hint="cs"/>
                            <w:b/>
                            <w:bCs/>
                            <w:sz w:val="24"/>
                            <w:szCs w:val="24"/>
                            <w:rtl/>
                            <w:lang w:bidi="ar-MA"/>
                          </w:rPr>
                          <w:t>المراحل</w:t>
                        </w:r>
                      </w:p>
                    </w:txbxContent>
                  </v:textbox>
                </v:roundrect>
              </w:pict>
            </w:r>
            <w:r>
              <w:rPr>
                <w:b/>
                <w:bCs/>
                <w:noProof/>
                <w:sz w:val="24"/>
                <w:szCs w:val="24"/>
                <w:rtl/>
              </w:rPr>
              <w:pict>
                <v:roundrect id="_x0000_s1065" style="position:absolute;left:0;text-align:left;margin-left:-5.3pt;margin-top:4.75pt;width:173.5pt;height:26.5pt;z-index:251691008" arcsize="10923f" fillcolor="white [3201]" strokecolor="black [3200]" strokeweight="2.5pt">
                  <v:shadow color="#868686"/>
                  <v:textbox style="mso-next-textbox:#_x0000_s1065">
                    <w:txbxContent>
                      <w:p w:rsidR="00ED2156" w:rsidRPr="001B76F4" w:rsidRDefault="00ED2156" w:rsidP="00ED2156">
                        <w:pPr>
                          <w:jc w:val="center"/>
                          <w:rPr>
                            <w:b/>
                            <w:bCs/>
                            <w:sz w:val="24"/>
                            <w:szCs w:val="24"/>
                            <w:lang w:bidi="ar-MA"/>
                          </w:rPr>
                        </w:pPr>
                        <w:r>
                          <w:rPr>
                            <w:rFonts w:hint="cs"/>
                            <w:rtl/>
                            <w:lang w:bidi="ar-MA"/>
                          </w:rPr>
                          <w:t>ا</w:t>
                        </w:r>
                        <w:r w:rsidRPr="001B76F4">
                          <w:rPr>
                            <w:rFonts w:hint="cs"/>
                            <w:b/>
                            <w:bCs/>
                            <w:sz w:val="24"/>
                            <w:szCs w:val="24"/>
                            <w:rtl/>
                            <w:lang w:bidi="ar-MA"/>
                          </w:rPr>
                          <w:t>لأنشطة التعليمية التعلمية</w:t>
                        </w:r>
                      </w:p>
                    </w:txbxContent>
                  </v:textbox>
                </v:roundrect>
              </w:pict>
            </w:r>
          </w:p>
          <w:p w:rsidR="00ED2156" w:rsidRDefault="00ED2156" w:rsidP="00DA20E0">
            <w:pPr>
              <w:bidi/>
              <w:spacing w:after="0" w:line="240" w:lineRule="auto"/>
              <w:rPr>
                <w:b/>
                <w:bCs/>
                <w:sz w:val="24"/>
                <w:szCs w:val="24"/>
                <w:rtl/>
              </w:rPr>
            </w:pPr>
          </w:p>
          <w:p w:rsidR="008B3419" w:rsidRDefault="008B3419" w:rsidP="00DA20E0">
            <w:pPr>
              <w:bidi/>
              <w:spacing w:after="0" w:line="240" w:lineRule="auto"/>
              <w:rPr>
                <w:rFonts w:hint="cs"/>
                <w:b/>
                <w:bCs/>
                <w:sz w:val="24"/>
                <w:szCs w:val="24"/>
                <w:rtl/>
              </w:rPr>
            </w:pPr>
          </w:p>
          <w:p w:rsidR="00ED2156" w:rsidRDefault="00ED2156" w:rsidP="008B3419">
            <w:pPr>
              <w:bidi/>
              <w:spacing w:after="0" w:line="240" w:lineRule="auto"/>
              <w:rPr>
                <w:rFonts w:ascii="Calibri" w:hAnsi="Calibri" w:cs="Arial" w:hint="cs"/>
                <w:b/>
                <w:bCs/>
                <w:sz w:val="24"/>
                <w:szCs w:val="24"/>
                <w:rtl/>
              </w:rPr>
            </w:pPr>
            <w:r>
              <w:rPr>
                <w:rFonts w:hint="cs"/>
                <w:b/>
                <w:bCs/>
                <w:sz w:val="24"/>
                <w:szCs w:val="24"/>
                <w:rtl/>
              </w:rPr>
              <w:t>تذكير المتعلمين بما أنجز في الحصة الأولى، مثل:</w:t>
            </w:r>
            <w:r w:rsidR="008B3419">
              <w:rPr>
                <w:rFonts w:hint="cs"/>
                <w:b/>
                <w:bCs/>
                <w:sz w:val="24"/>
                <w:szCs w:val="24"/>
                <w:rtl/>
              </w:rPr>
              <w:t xml:space="preserve">لماذا هرب </w:t>
            </w:r>
            <w:r w:rsidR="008B3419" w:rsidRPr="000F281A">
              <w:rPr>
                <w:b/>
                <w:bCs/>
                <w:sz w:val="24"/>
                <w:szCs w:val="24"/>
                <w:rtl/>
              </w:rPr>
              <w:t xml:space="preserve"> </w:t>
            </w:r>
            <w:r w:rsidR="008B3419">
              <w:rPr>
                <w:rFonts w:ascii="Calibri" w:hAnsi="Calibri" w:cs="Arial" w:hint="cs"/>
                <w:b/>
                <w:bCs/>
                <w:sz w:val="24"/>
                <w:szCs w:val="24"/>
                <w:rtl/>
              </w:rPr>
              <w:t>ليونس عليه السلام من قومه؟</w:t>
            </w:r>
          </w:p>
          <w:p w:rsidR="008B3419" w:rsidRDefault="008B3419" w:rsidP="008B3419">
            <w:pPr>
              <w:bidi/>
              <w:spacing w:after="0" w:line="240" w:lineRule="auto"/>
              <w:rPr>
                <w:rFonts w:ascii="Calibri" w:hAnsi="Calibri" w:cs="Arial" w:hint="cs"/>
                <w:b/>
                <w:bCs/>
                <w:sz w:val="24"/>
                <w:szCs w:val="24"/>
                <w:rtl/>
              </w:rPr>
            </w:pPr>
            <w:r>
              <w:rPr>
                <w:rFonts w:ascii="Calibri" w:hAnsi="Calibri" w:cs="Arial" w:hint="cs"/>
                <w:b/>
                <w:bCs/>
                <w:sz w:val="24"/>
                <w:szCs w:val="24"/>
                <w:rtl/>
              </w:rPr>
              <w:t>ماذا كان قدره لما ركب السفينة؟</w:t>
            </w:r>
          </w:p>
          <w:p w:rsidR="008B3419" w:rsidRPr="000F281A" w:rsidRDefault="008B3419" w:rsidP="008B3419">
            <w:pPr>
              <w:bidi/>
              <w:spacing w:after="0" w:line="240" w:lineRule="auto"/>
              <w:rPr>
                <w:b/>
                <w:bCs/>
                <w:sz w:val="24"/>
                <w:szCs w:val="24"/>
                <w:rtl/>
              </w:rPr>
            </w:pPr>
            <w:r>
              <w:rPr>
                <w:rFonts w:ascii="Calibri" w:hAnsi="Calibri" w:cs="Arial" w:hint="cs"/>
                <w:b/>
                <w:bCs/>
                <w:sz w:val="24"/>
                <w:szCs w:val="24"/>
                <w:rtl/>
              </w:rPr>
              <w:t>كيف عفا الله عنه؟</w:t>
            </w:r>
          </w:p>
        </w:tc>
        <w:tc>
          <w:tcPr>
            <w:tcW w:w="6061" w:type="dxa"/>
            <w:tcBorders>
              <w:top w:val="single" w:sz="12" w:space="0" w:color="auto"/>
              <w:left w:val="single" w:sz="12" w:space="0" w:color="auto"/>
              <w:bottom w:val="single" w:sz="6" w:space="0" w:color="auto"/>
            </w:tcBorders>
          </w:tcPr>
          <w:p w:rsidR="00ED2156" w:rsidRDefault="00780989" w:rsidP="00DA20E0">
            <w:pPr>
              <w:bidi/>
              <w:spacing w:after="0" w:line="240" w:lineRule="auto"/>
              <w:rPr>
                <w:b/>
                <w:bCs/>
                <w:sz w:val="24"/>
                <w:szCs w:val="24"/>
                <w:rtl/>
              </w:rPr>
            </w:pPr>
            <w:r>
              <w:rPr>
                <w:b/>
                <w:bCs/>
                <w:noProof/>
                <w:sz w:val="24"/>
                <w:szCs w:val="24"/>
                <w:rtl/>
              </w:rPr>
              <w:pict>
                <v:roundrect id="_x0000_s1063" style="position:absolute;left:0;text-align:left;margin-left:-6.6pt;margin-top:2.15pt;width:545.2pt;height:29.95pt;z-index:251688960;mso-position-horizontal-relative:text;mso-position-vertical-relative:text" arcsize="10923f" fillcolor="#92cddc [1944]" strokecolor="#92cddc [1944]" strokeweight="1pt">
                  <v:fill color2="#daeef3 [664]" angle="-45" focus="-50%" type="gradient"/>
                  <v:shadow on="t" type="perspective" color="#205867 [1608]" opacity=".5" offset="1pt" offset2="-3pt"/>
                  <v:textbox style="mso-next-textbox:#_x0000_s1063">
                    <w:txbxContent>
                      <w:p w:rsidR="00ED2156" w:rsidRPr="00E04450" w:rsidRDefault="00ED2156" w:rsidP="00ED2156">
                        <w:pPr>
                          <w:jc w:val="center"/>
                          <w:rPr>
                            <w:b/>
                            <w:bCs/>
                            <w:sz w:val="28"/>
                            <w:szCs w:val="28"/>
                            <w:lang w:bidi="ar-MA"/>
                          </w:rPr>
                        </w:pPr>
                        <w:r w:rsidRPr="00E04450">
                          <w:rPr>
                            <w:rFonts w:hint="cs"/>
                            <w:b/>
                            <w:bCs/>
                            <w:sz w:val="28"/>
                            <w:szCs w:val="28"/>
                            <w:rtl/>
                            <w:lang w:bidi="ar-MA"/>
                          </w:rPr>
                          <w:t>الحص</w:t>
                        </w:r>
                        <w:r>
                          <w:rPr>
                            <w:rFonts w:hint="cs"/>
                            <w:b/>
                            <w:bCs/>
                            <w:sz w:val="28"/>
                            <w:szCs w:val="28"/>
                            <w:rtl/>
                            <w:lang w:bidi="ar-MA"/>
                          </w:rPr>
                          <w:t>ـــــــــــــــــــــــــــــــــ</w:t>
                        </w:r>
                        <w:r w:rsidRPr="00E04450">
                          <w:rPr>
                            <w:rFonts w:hint="cs"/>
                            <w:b/>
                            <w:bCs/>
                            <w:sz w:val="28"/>
                            <w:szCs w:val="28"/>
                            <w:rtl/>
                            <w:lang w:bidi="ar-MA"/>
                          </w:rPr>
                          <w:t>ة الث</w:t>
                        </w:r>
                        <w:r>
                          <w:rPr>
                            <w:rFonts w:hint="cs"/>
                            <w:b/>
                            <w:bCs/>
                            <w:sz w:val="28"/>
                            <w:szCs w:val="28"/>
                            <w:rtl/>
                            <w:lang w:bidi="ar-MA"/>
                          </w:rPr>
                          <w:t>ــــــــــ</w:t>
                        </w:r>
                        <w:r w:rsidRPr="00E04450">
                          <w:rPr>
                            <w:rFonts w:hint="cs"/>
                            <w:b/>
                            <w:bCs/>
                            <w:sz w:val="28"/>
                            <w:szCs w:val="28"/>
                            <w:rtl/>
                            <w:lang w:bidi="ar-MA"/>
                          </w:rPr>
                          <w:t>اني</w:t>
                        </w:r>
                        <w:r>
                          <w:rPr>
                            <w:rFonts w:hint="cs"/>
                            <w:b/>
                            <w:bCs/>
                            <w:sz w:val="28"/>
                            <w:szCs w:val="28"/>
                            <w:rtl/>
                            <w:lang w:bidi="ar-MA"/>
                          </w:rPr>
                          <w:t>ــــــــــــــــــ</w:t>
                        </w:r>
                        <w:r w:rsidRPr="00E04450">
                          <w:rPr>
                            <w:rFonts w:hint="cs"/>
                            <w:b/>
                            <w:bCs/>
                            <w:sz w:val="28"/>
                            <w:szCs w:val="28"/>
                            <w:rtl/>
                            <w:lang w:bidi="ar-MA"/>
                          </w:rPr>
                          <w:t>ة</w:t>
                        </w:r>
                      </w:p>
                    </w:txbxContent>
                  </v:textbox>
                </v:roundrect>
              </w:pict>
            </w:r>
          </w:p>
          <w:p w:rsidR="00ED2156" w:rsidRDefault="00ED2156" w:rsidP="00DA20E0">
            <w:pPr>
              <w:bidi/>
              <w:spacing w:after="0" w:line="240" w:lineRule="auto"/>
              <w:rPr>
                <w:b/>
                <w:bCs/>
                <w:sz w:val="24"/>
                <w:szCs w:val="24"/>
                <w:rtl/>
              </w:rPr>
            </w:pPr>
          </w:p>
          <w:p w:rsidR="00ED2156" w:rsidRDefault="00780989" w:rsidP="00DA20E0">
            <w:pPr>
              <w:bidi/>
              <w:spacing w:after="0" w:line="240" w:lineRule="auto"/>
              <w:rPr>
                <w:b/>
                <w:bCs/>
                <w:sz w:val="24"/>
                <w:szCs w:val="24"/>
                <w:rtl/>
              </w:rPr>
            </w:pPr>
            <w:r>
              <w:rPr>
                <w:b/>
                <w:bCs/>
                <w:noProof/>
                <w:sz w:val="24"/>
                <w:szCs w:val="24"/>
                <w:rtl/>
              </w:rPr>
              <w:pict>
                <v:roundrect id="_x0000_s1066" style="position:absolute;left:0;text-align:left;margin-left:-5.25pt;margin-top:4.75pt;width:303pt;height:26.5pt;z-index:251692032" arcsize="10923f" fillcolor="white [3201]" strokecolor="black [3200]" strokeweight="2.5pt">
                  <v:shadow color="#868686"/>
                  <v:textbox style="mso-next-textbox:#_x0000_s1066">
                    <w:txbxContent>
                      <w:p w:rsidR="00ED2156" w:rsidRPr="001B76F4" w:rsidRDefault="00ED2156" w:rsidP="00ED2156">
                        <w:pPr>
                          <w:jc w:val="center"/>
                          <w:rPr>
                            <w:b/>
                            <w:bCs/>
                            <w:sz w:val="24"/>
                            <w:szCs w:val="24"/>
                            <w:lang w:bidi="ar-MA"/>
                          </w:rPr>
                        </w:pPr>
                        <w:r w:rsidRPr="001B76F4">
                          <w:rPr>
                            <w:rFonts w:hint="cs"/>
                            <w:b/>
                            <w:bCs/>
                            <w:sz w:val="24"/>
                            <w:szCs w:val="24"/>
                            <w:rtl/>
                            <w:lang w:bidi="ar-MA"/>
                          </w:rPr>
                          <w:t>محتوى التعلم</w:t>
                        </w:r>
                      </w:p>
                    </w:txbxContent>
                  </v:textbox>
                </v:roundrect>
              </w:pict>
            </w:r>
          </w:p>
          <w:p w:rsidR="00ED2156" w:rsidRDefault="00ED2156" w:rsidP="00DA20E0">
            <w:pPr>
              <w:bidi/>
              <w:spacing w:after="0" w:line="240" w:lineRule="auto"/>
              <w:rPr>
                <w:b/>
                <w:bCs/>
                <w:sz w:val="24"/>
                <w:szCs w:val="24"/>
                <w:rtl/>
              </w:rPr>
            </w:pPr>
          </w:p>
          <w:p w:rsidR="00ED2156" w:rsidRDefault="00ED2156" w:rsidP="00DA20E0">
            <w:pPr>
              <w:bidi/>
              <w:spacing w:after="0" w:line="240" w:lineRule="auto"/>
              <w:rPr>
                <w:b/>
                <w:bCs/>
                <w:sz w:val="24"/>
                <w:szCs w:val="24"/>
                <w:rtl/>
              </w:rPr>
            </w:pPr>
          </w:p>
          <w:p w:rsidR="00ED2156" w:rsidRDefault="00ED2156" w:rsidP="00DA20E0">
            <w:pPr>
              <w:bidi/>
              <w:spacing w:after="0" w:line="240" w:lineRule="auto"/>
              <w:rPr>
                <w:b/>
                <w:bCs/>
                <w:sz w:val="24"/>
                <w:szCs w:val="24"/>
                <w:rtl/>
              </w:rPr>
            </w:pPr>
          </w:p>
          <w:p w:rsidR="00ED2156" w:rsidRPr="00D96A9D" w:rsidRDefault="00ED2156" w:rsidP="00DA20E0">
            <w:pPr>
              <w:bidi/>
              <w:spacing w:after="0" w:line="240" w:lineRule="auto"/>
              <w:rPr>
                <w:b/>
                <w:bCs/>
                <w:sz w:val="24"/>
                <w:szCs w:val="24"/>
                <w:rtl/>
              </w:rPr>
            </w:pPr>
            <w:r>
              <w:rPr>
                <w:rFonts w:hint="cs"/>
                <w:b/>
                <w:bCs/>
                <w:sz w:val="24"/>
                <w:szCs w:val="24"/>
                <w:rtl/>
              </w:rPr>
              <w:t xml:space="preserve">مكتسبات المتعلمين في الحصة السابقة. </w:t>
            </w:r>
          </w:p>
        </w:tc>
      </w:tr>
      <w:tr w:rsidR="00ED2156" w:rsidRPr="008651B3" w:rsidTr="00DA20E0">
        <w:trPr>
          <w:trHeight w:val="1429"/>
        </w:trPr>
        <w:tc>
          <w:tcPr>
            <w:tcW w:w="1275" w:type="dxa"/>
            <w:tcBorders>
              <w:top w:val="single" w:sz="6" w:space="0" w:color="auto"/>
            </w:tcBorders>
            <w:vAlign w:val="center"/>
          </w:tcPr>
          <w:p w:rsidR="00ED2156" w:rsidRDefault="008B3419" w:rsidP="00DA20E0">
            <w:pPr>
              <w:bidi/>
              <w:rPr>
                <w:b/>
                <w:bCs/>
                <w:sz w:val="24"/>
                <w:szCs w:val="24"/>
                <w:rtl/>
                <w:lang w:bidi="ar-MA"/>
              </w:rPr>
            </w:pPr>
            <w:r>
              <w:rPr>
                <w:rFonts w:hint="cs"/>
                <w:b/>
                <w:bCs/>
                <w:sz w:val="24"/>
                <w:szCs w:val="24"/>
                <w:rtl/>
              </w:rPr>
              <w:t>إبداء الرأي والاختيار</w:t>
            </w:r>
          </w:p>
        </w:tc>
        <w:tc>
          <w:tcPr>
            <w:tcW w:w="3544" w:type="dxa"/>
            <w:tcBorders>
              <w:top w:val="single" w:sz="6" w:space="0" w:color="auto"/>
              <w:right w:val="single" w:sz="12" w:space="0" w:color="auto"/>
            </w:tcBorders>
          </w:tcPr>
          <w:p w:rsidR="00ED2156" w:rsidRDefault="00ED2156" w:rsidP="009D42F8">
            <w:pPr>
              <w:bidi/>
              <w:rPr>
                <w:b/>
                <w:bCs/>
                <w:sz w:val="24"/>
                <w:szCs w:val="24"/>
              </w:rPr>
            </w:pPr>
            <w:r>
              <w:rPr>
                <w:rFonts w:hint="cs"/>
                <w:b/>
                <w:bCs/>
                <w:sz w:val="24"/>
                <w:szCs w:val="24"/>
                <w:rtl/>
              </w:rPr>
              <w:t>1)</w:t>
            </w:r>
            <w:r w:rsidR="009D42F8">
              <w:rPr>
                <w:rFonts w:hint="cs"/>
                <w:b/>
                <w:bCs/>
                <w:sz w:val="24"/>
                <w:szCs w:val="24"/>
                <w:rtl/>
              </w:rPr>
              <w:t>يدعو</w:t>
            </w:r>
            <w:r>
              <w:rPr>
                <w:rFonts w:hint="cs"/>
                <w:b/>
                <w:bCs/>
                <w:sz w:val="24"/>
                <w:szCs w:val="24"/>
                <w:rtl/>
              </w:rPr>
              <w:t xml:space="preserve"> الأستاذ المتعلمين </w:t>
            </w:r>
            <w:r w:rsidR="009D42F8">
              <w:rPr>
                <w:rFonts w:hint="cs"/>
                <w:b/>
                <w:bCs/>
                <w:sz w:val="24"/>
                <w:szCs w:val="24"/>
                <w:rtl/>
              </w:rPr>
              <w:t>إلى</w:t>
            </w:r>
            <w:r>
              <w:rPr>
                <w:rFonts w:hint="cs"/>
                <w:b/>
                <w:bCs/>
                <w:sz w:val="24"/>
                <w:szCs w:val="24"/>
                <w:rtl/>
              </w:rPr>
              <w:t xml:space="preserve"> </w:t>
            </w:r>
            <w:r w:rsidR="008B3419">
              <w:rPr>
                <w:rFonts w:hint="cs"/>
                <w:b/>
                <w:bCs/>
                <w:sz w:val="24"/>
                <w:szCs w:val="24"/>
                <w:rtl/>
              </w:rPr>
              <w:t>حكاية قصة يونس عليه السلام لأفراد أسرهم بطريقة مشوقة مبينين الدروس والعبر المست</w:t>
            </w:r>
            <w:r w:rsidR="00D26844">
              <w:rPr>
                <w:rFonts w:hint="cs"/>
                <w:b/>
                <w:bCs/>
                <w:sz w:val="24"/>
                <w:szCs w:val="24"/>
                <w:rtl/>
              </w:rPr>
              <w:t xml:space="preserve">فادة </w:t>
            </w:r>
            <w:r w:rsidR="008B3419">
              <w:rPr>
                <w:rFonts w:hint="cs"/>
                <w:b/>
                <w:bCs/>
                <w:sz w:val="24"/>
                <w:szCs w:val="24"/>
                <w:rtl/>
              </w:rPr>
              <w:t>منها للاتعاظ بها.</w:t>
            </w:r>
          </w:p>
        </w:tc>
        <w:tc>
          <w:tcPr>
            <w:tcW w:w="6061" w:type="dxa"/>
            <w:tcBorders>
              <w:top w:val="single" w:sz="6" w:space="0" w:color="auto"/>
              <w:left w:val="single" w:sz="12" w:space="0" w:color="auto"/>
            </w:tcBorders>
          </w:tcPr>
          <w:p w:rsidR="00ED2156" w:rsidRDefault="008B3419" w:rsidP="00DA20E0">
            <w:pPr>
              <w:bidi/>
              <w:spacing w:after="0"/>
              <w:rPr>
                <w:rFonts w:hint="cs"/>
                <w:b/>
                <w:bCs/>
                <w:sz w:val="24"/>
                <w:szCs w:val="24"/>
                <w:rtl/>
              </w:rPr>
            </w:pPr>
            <w:r w:rsidRPr="008B3419">
              <w:rPr>
                <w:rFonts w:hint="cs"/>
                <w:b/>
                <w:bCs/>
                <w:sz w:val="24"/>
                <w:szCs w:val="24"/>
                <w:u w:val="single"/>
                <w:rtl/>
              </w:rPr>
              <w:t>الدروس والعبر من قصة يونس عليه السلام:</w:t>
            </w:r>
          </w:p>
          <w:p w:rsidR="008B3419" w:rsidRDefault="00D26844" w:rsidP="008B3419">
            <w:pPr>
              <w:bidi/>
              <w:spacing w:after="0"/>
              <w:rPr>
                <w:rFonts w:ascii="Tahoma" w:hAnsi="Tahoma" w:cs="Tahoma" w:hint="cs"/>
                <w:color w:val="00BFFF"/>
                <w:shd w:val="clear" w:color="auto" w:fill="FEFBF1"/>
                <w:rtl/>
              </w:rPr>
            </w:pPr>
            <w:r w:rsidRPr="00D26844">
              <w:rPr>
                <w:rFonts w:asciiTheme="minorBidi" w:hAnsiTheme="minorBidi"/>
                <w:b/>
                <w:bCs/>
                <w:color w:val="282828"/>
                <w:shd w:val="clear" w:color="auto" w:fill="FEFBF1"/>
                <w:rtl/>
              </w:rPr>
              <w:t>السر في نجاة يونس عليه السلام وكشف غمّته كان مبيّنا في القرآن</w:t>
            </w:r>
            <w:r>
              <w:rPr>
                <w:rFonts w:asciiTheme="minorBidi" w:hAnsiTheme="minorBidi" w:hint="cs"/>
                <w:b/>
                <w:bCs/>
                <w:color w:val="282828"/>
                <w:shd w:val="clear" w:color="auto" w:fill="FEFBF1"/>
                <w:rtl/>
              </w:rPr>
              <w:t xml:space="preserve">  </w:t>
            </w:r>
            <w:r>
              <w:rPr>
                <w:rFonts w:ascii="Tahoma" w:hAnsi="Tahoma" w:cs="Tahoma"/>
                <w:color w:val="282828"/>
                <w:shd w:val="clear" w:color="auto" w:fill="FEFBF1"/>
              </w:rPr>
              <w:t xml:space="preserve"> :</w:t>
            </w:r>
            <w:r>
              <w:rPr>
                <w:rStyle w:val="Textedebulles"/>
                <w:rFonts w:ascii="Tahoma" w:hAnsi="Tahoma" w:cs="Tahoma"/>
                <w:color w:val="00BFFF"/>
                <w:shd w:val="clear" w:color="auto" w:fill="FEFBF1"/>
              </w:rPr>
              <w:t xml:space="preserve"> </w:t>
            </w:r>
            <w:r>
              <w:rPr>
                <w:rStyle w:val="Textedebulles"/>
                <w:rFonts w:ascii="Tahoma" w:hAnsi="Tahoma" w:cs="Tahoma" w:hint="cs"/>
                <w:color w:val="00BFFF"/>
                <w:shd w:val="clear" w:color="auto" w:fill="FEFBF1"/>
                <w:rtl/>
              </w:rPr>
              <w:t xml:space="preserve">     </w:t>
            </w:r>
            <w:r>
              <w:rPr>
                <w:rStyle w:val="apple-converted-space"/>
                <w:rFonts w:ascii="Tahoma" w:hAnsi="Tahoma" w:cs="Tahoma" w:hint="cs"/>
                <w:color w:val="00BFFF"/>
                <w:shd w:val="clear" w:color="auto" w:fill="FEFBF1"/>
                <w:rtl/>
              </w:rPr>
              <w:t>(</w:t>
            </w:r>
            <w:r>
              <w:rPr>
                <w:rFonts w:ascii="Tahoma" w:hAnsi="Tahoma" w:cs="Tahoma"/>
                <w:color w:val="00BFFF"/>
                <w:shd w:val="clear" w:color="auto" w:fill="FEFBF1"/>
                <w:rtl/>
              </w:rPr>
              <w:t>فَلَوْلَا أَنَّهُ كَانَ مِنَ الْمُسَبِّحِينَ * لَلَبِثَ فِي بَطْنِهِ إِلَى يَوْمِ يُبْعَثُونَ ﴾ [الصافات: 143، 144</w:t>
            </w:r>
            <w:r>
              <w:rPr>
                <w:rFonts w:ascii="Tahoma" w:hAnsi="Tahoma" w:cs="Tahoma"/>
                <w:color w:val="00BFFF"/>
                <w:shd w:val="clear" w:color="auto" w:fill="FEFBF1"/>
              </w:rPr>
              <w:t>]</w:t>
            </w:r>
          </w:p>
          <w:p w:rsidR="00D26844" w:rsidRPr="00D26844" w:rsidRDefault="00D26844" w:rsidP="00D26844">
            <w:pPr>
              <w:bidi/>
              <w:spacing w:after="0"/>
              <w:rPr>
                <w:rFonts w:asciiTheme="minorBidi" w:hAnsiTheme="minorBidi"/>
                <w:b/>
                <w:bCs/>
                <w:color w:val="282828"/>
                <w:shd w:val="clear" w:color="auto" w:fill="FEFBF1"/>
                <w:rtl/>
              </w:rPr>
            </w:pPr>
            <w:r w:rsidRPr="00D26844">
              <w:rPr>
                <w:rFonts w:asciiTheme="minorBidi" w:hAnsiTheme="minorBidi"/>
                <w:b/>
                <w:bCs/>
                <w:color w:val="282828"/>
                <w:shd w:val="clear" w:color="auto" w:fill="FEFBF1"/>
                <w:rtl/>
              </w:rPr>
              <w:t>الأعمال الصالحات في أيام الرخاء ترافق العبد في شدته وتكون سببا بعون الله في إزالة كربته ورفع محنته.</w:t>
            </w:r>
          </w:p>
          <w:p w:rsidR="00D26844" w:rsidRPr="00D26844" w:rsidRDefault="00D26844" w:rsidP="00D26844">
            <w:pPr>
              <w:bidi/>
              <w:spacing w:after="0"/>
              <w:rPr>
                <w:rFonts w:asciiTheme="minorBidi" w:hAnsiTheme="minorBidi"/>
                <w:b/>
                <w:bCs/>
                <w:color w:val="282828"/>
                <w:shd w:val="clear" w:color="auto" w:fill="FEFBF1"/>
                <w:rtl/>
              </w:rPr>
            </w:pPr>
            <w:r w:rsidRPr="00D26844">
              <w:rPr>
                <w:rFonts w:asciiTheme="minorBidi" w:hAnsiTheme="minorBidi"/>
                <w:b/>
                <w:bCs/>
                <w:color w:val="282828"/>
                <w:shd w:val="clear" w:color="auto" w:fill="FEFBF1"/>
                <w:rtl/>
              </w:rPr>
              <w:t>العبادة التسبيح سبب لدفع الهم والغم.</w:t>
            </w:r>
          </w:p>
          <w:p w:rsidR="00D26844" w:rsidRPr="008B3419" w:rsidRDefault="00D26844" w:rsidP="00D26844">
            <w:pPr>
              <w:bidi/>
              <w:spacing w:after="0"/>
              <w:rPr>
                <w:b/>
                <w:bCs/>
                <w:sz w:val="24"/>
                <w:szCs w:val="24"/>
              </w:rPr>
            </w:pPr>
            <w:r w:rsidRPr="00D26844">
              <w:rPr>
                <w:rFonts w:asciiTheme="minorBidi" w:hAnsiTheme="minorBidi"/>
                <w:b/>
                <w:bCs/>
                <w:color w:val="282828"/>
                <w:shd w:val="clear" w:color="auto" w:fill="FEFBF1"/>
                <w:rtl/>
              </w:rPr>
              <w:t>الصبر على البلاء يزيد العبد رفعة عند ربه</w:t>
            </w:r>
            <w:r w:rsidRPr="00D26844">
              <w:rPr>
                <w:rStyle w:val="apple-converted-space"/>
                <w:rFonts w:asciiTheme="minorBidi" w:hAnsiTheme="minorBidi"/>
                <w:b/>
                <w:bCs/>
                <w:color w:val="282828"/>
                <w:shd w:val="clear" w:color="auto" w:fill="FEFBF1"/>
              </w:rPr>
              <w:t> </w:t>
            </w:r>
            <w:r w:rsidRPr="00D26844">
              <w:rPr>
                <w:rStyle w:val="apple-converted-space"/>
                <w:rFonts w:asciiTheme="minorBidi" w:hAnsiTheme="minorBidi"/>
                <w:b/>
                <w:bCs/>
                <w:color w:val="282828"/>
                <w:shd w:val="clear" w:color="auto" w:fill="FEFBF1"/>
                <w:rtl/>
              </w:rPr>
              <w:t>.</w:t>
            </w:r>
          </w:p>
        </w:tc>
      </w:tr>
      <w:tr w:rsidR="009D42F8" w:rsidRPr="008651B3" w:rsidTr="00DF616D">
        <w:trPr>
          <w:trHeight w:val="1920"/>
        </w:trPr>
        <w:tc>
          <w:tcPr>
            <w:tcW w:w="1275" w:type="dxa"/>
            <w:tcBorders>
              <w:bottom w:val="single" w:sz="6" w:space="0" w:color="auto"/>
            </w:tcBorders>
            <w:vAlign w:val="center"/>
          </w:tcPr>
          <w:p w:rsidR="009D42F8" w:rsidRDefault="009D42F8" w:rsidP="00DA20E0">
            <w:pPr>
              <w:bidi/>
              <w:spacing w:after="0" w:line="240" w:lineRule="auto"/>
              <w:jc w:val="center"/>
              <w:rPr>
                <w:rFonts w:hint="cs"/>
                <w:b/>
                <w:bCs/>
                <w:sz w:val="24"/>
                <w:szCs w:val="24"/>
                <w:rtl/>
              </w:rPr>
            </w:pPr>
            <w:r>
              <w:rPr>
                <w:rFonts w:hint="cs"/>
                <w:b/>
                <w:bCs/>
                <w:sz w:val="24"/>
                <w:szCs w:val="24"/>
                <w:rtl/>
                <w:lang w:bidi="ar-MA"/>
              </w:rPr>
              <w:t>بناء الموقف</w:t>
            </w:r>
          </w:p>
          <w:p w:rsidR="009D42F8" w:rsidRPr="008651B3" w:rsidRDefault="009D42F8" w:rsidP="008B3419">
            <w:pPr>
              <w:bidi/>
              <w:spacing w:after="0" w:line="240" w:lineRule="auto"/>
              <w:jc w:val="center"/>
              <w:rPr>
                <w:b/>
                <w:bCs/>
                <w:sz w:val="24"/>
                <w:szCs w:val="24"/>
                <w:rtl/>
              </w:rPr>
            </w:pPr>
          </w:p>
        </w:tc>
        <w:tc>
          <w:tcPr>
            <w:tcW w:w="9605" w:type="dxa"/>
            <w:gridSpan w:val="2"/>
            <w:tcBorders>
              <w:bottom w:val="single" w:sz="6" w:space="0" w:color="auto"/>
            </w:tcBorders>
            <w:shd w:val="clear" w:color="auto" w:fill="FFFFFF" w:themeFill="background1"/>
          </w:tcPr>
          <w:p w:rsidR="009D42F8" w:rsidRDefault="009D42F8" w:rsidP="00DA20E0">
            <w:pPr>
              <w:bidi/>
              <w:spacing w:after="0" w:line="240" w:lineRule="auto"/>
              <w:rPr>
                <w:rFonts w:hint="cs"/>
                <w:b/>
                <w:bCs/>
                <w:sz w:val="24"/>
                <w:szCs w:val="24"/>
                <w:rtl/>
              </w:rPr>
            </w:pPr>
            <w:r>
              <w:rPr>
                <w:rFonts w:ascii="Arial" w:hAnsi="Arial" w:cs="Arial" w:hint="cs"/>
                <w:b/>
                <w:bCs/>
                <w:color w:val="333333"/>
                <w:sz w:val="24"/>
                <w:szCs w:val="24"/>
                <w:shd w:val="clear" w:color="auto" w:fill="FFFFFF" w:themeFill="background1"/>
                <w:rtl/>
              </w:rPr>
              <w:t xml:space="preserve">يحث </w:t>
            </w:r>
            <w:r>
              <w:rPr>
                <w:rFonts w:hint="cs"/>
                <w:b/>
                <w:bCs/>
                <w:sz w:val="24"/>
                <w:szCs w:val="24"/>
                <w:rtl/>
              </w:rPr>
              <w:t>الأستاذ المتعلمين على:</w:t>
            </w:r>
          </w:p>
          <w:p w:rsidR="009D42F8" w:rsidRPr="009D42F8" w:rsidRDefault="009D42F8" w:rsidP="009D42F8">
            <w:pPr>
              <w:shd w:val="clear" w:color="auto" w:fill="FFFFFF" w:themeFill="background1"/>
              <w:bidi/>
              <w:spacing w:after="0" w:line="240" w:lineRule="auto"/>
              <w:rPr>
                <w:rFonts w:asciiTheme="minorBidi" w:hAnsiTheme="minorBidi"/>
                <w:b/>
                <w:bCs/>
                <w:color w:val="282828"/>
                <w:sz w:val="24"/>
                <w:szCs w:val="24"/>
                <w:shd w:val="clear" w:color="auto" w:fill="FEFBF1"/>
                <w:rtl/>
              </w:rPr>
            </w:pPr>
            <w:r>
              <w:rPr>
                <w:rFonts w:hint="cs"/>
                <w:b/>
                <w:bCs/>
                <w:sz w:val="24"/>
                <w:szCs w:val="24"/>
                <w:rtl/>
              </w:rPr>
              <w:t xml:space="preserve">الاتعاظ بمواعظ القصة والحرص على عبادة الله والتسبيح في الرخاء لتجنب الكرب في حال الشدة مصداقا </w:t>
            </w:r>
            <w:r>
              <w:rPr>
                <w:rFonts w:asciiTheme="minorBidi" w:hAnsiTheme="minorBidi" w:hint="cs"/>
                <w:b/>
                <w:bCs/>
                <w:sz w:val="24"/>
                <w:szCs w:val="24"/>
                <w:rtl/>
              </w:rPr>
              <w:t>لقول</w:t>
            </w:r>
            <w:r w:rsidRPr="009D42F8">
              <w:rPr>
                <w:rFonts w:asciiTheme="minorBidi" w:hAnsiTheme="minorBidi"/>
                <w:color w:val="282828"/>
                <w:shd w:val="clear" w:color="auto" w:fill="FEFBF1"/>
                <w:rtl/>
              </w:rPr>
              <w:t xml:space="preserve"> </w:t>
            </w:r>
            <w:r w:rsidRPr="009D42F8">
              <w:rPr>
                <w:rFonts w:asciiTheme="minorBidi" w:hAnsiTheme="minorBidi"/>
                <w:b/>
                <w:bCs/>
                <w:color w:val="282828"/>
                <w:sz w:val="24"/>
                <w:szCs w:val="24"/>
                <w:shd w:val="clear" w:color="auto" w:fill="FEFBF1"/>
                <w:rtl/>
              </w:rPr>
              <w:t>النبي صلى الله عليه وسلم لابن عباس :"  تعرف إلى الله في الرخاء يعرفك في الشدة</w:t>
            </w:r>
            <w:r w:rsidRPr="009D42F8">
              <w:rPr>
                <w:rStyle w:val="apple-converted-space"/>
                <w:rFonts w:asciiTheme="minorBidi" w:hAnsiTheme="minorBidi"/>
                <w:b/>
                <w:bCs/>
                <w:color w:val="282828"/>
                <w:sz w:val="24"/>
                <w:szCs w:val="24"/>
                <w:shd w:val="clear" w:color="auto" w:fill="FEFBF1"/>
              </w:rPr>
              <w:t> </w:t>
            </w:r>
            <w:r>
              <w:rPr>
                <w:rStyle w:val="apple-converted-space"/>
                <w:rFonts w:asciiTheme="minorBidi" w:hAnsiTheme="minorBidi" w:hint="cs"/>
                <w:b/>
                <w:bCs/>
                <w:color w:val="282828"/>
                <w:sz w:val="24"/>
                <w:szCs w:val="24"/>
                <w:shd w:val="clear" w:color="auto" w:fill="FEFBF1"/>
                <w:rtl/>
              </w:rPr>
              <w:t>.</w:t>
            </w:r>
          </w:p>
          <w:p w:rsidR="009D42F8" w:rsidRPr="009D42F8" w:rsidRDefault="009D42F8" w:rsidP="00DA20E0">
            <w:pPr>
              <w:bidi/>
              <w:spacing w:after="0" w:line="240" w:lineRule="auto"/>
              <w:rPr>
                <w:rFonts w:asciiTheme="minorBidi" w:hAnsiTheme="minorBidi"/>
                <w:b/>
                <w:bCs/>
                <w:sz w:val="24"/>
                <w:szCs w:val="24"/>
                <w:rtl/>
              </w:rPr>
            </w:pPr>
            <w:r>
              <w:rPr>
                <w:rFonts w:asciiTheme="minorBidi" w:hAnsiTheme="minorBidi" w:hint="cs"/>
                <w:b/>
                <w:bCs/>
                <w:sz w:val="24"/>
                <w:szCs w:val="24"/>
                <w:rtl/>
              </w:rPr>
              <w:t>الدعاء بدعاء يونس عليه السلام في حال الشدة:لا إله إلا أنت سبحانك إني كنت من الظالمين.</w:t>
            </w:r>
          </w:p>
          <w:p w:rsidR="009D42F8" w:rsidRPr="009D42F8" w:rsidRDefault="009D42F8" w:rsidP="00DA20E0">
            <w:pPr>
              <w:bidi/>
              <w:spacing w:after="0" w:line="240" w:lineRule="auto"/>
              <w:rPr>
                <w:rFonts w:asciiTheme="minorBidi" w:hAnsiTheme="minorBidi"/>
                <w:b/>
                <w:bCs/>
                <w:color w:val="000080"/>
                <w:sz w:val="24"/>
                <w:szCs w:val="24"/>
                <w:shd w:val="clear" w:color="auto" w:fill="FFFFFF"/>
                <w:rtl/>
              </w:rPr>
            </w:pPr>
          </w:p>
          <w:p w:rsidR="009D42F8" w:rsidRPr="001A4F1D" w:rsidRDefault="009D42F8" w:rsidP="00DA20E0">
            <w:pPr>
              <w:bidi/>
              <w:rPr>
                <w:sz w:val="24"/>
                <w:szCs w:val="24"/>
                <w:rtl/>
                <w:lang w:bidi="ar-MA"/>
              </w:rPr>
            </w:pPr>
          </w:p>
        </w:tc>
      </w:tr>
      <w:tr w:rsidR="00ED2156" w:rsidRPr="008651B3" w:rsidTr="00DA20E0">
        <w:trPr>
          <w:trHeight w:val="408"/>
        </w:trPr>
        <w:tc>
          <w:tcPr>
            <w:tcW w:w="1275" w:type="dxa"/>
            <w:tcBorders>
              <w:top w:val="single" w:sz="6" w:space="0" w:color="auto"/>
              <w:bottom w:val="single" w:sz="8" w:space="0" w:color="auto"/>
            </w:tcBorders>
            <w:vAlign w:val="center"/>
          </w:tcPr>
          <w:p w:rsidR="00ED2156" w:rsidRDefault="00ED2156" w:rsidP="00DA20E0">
            <w:pPr>
              <w:bidi/>
              <w:spacing w:after="0" w:line="240" w:lineRule="auto"/>
              <w:jc w:val="center"/>
              <w:rPr>
                <w:b/>
                <w:bCs/>
                <w:sz w:val="24"/>
                <w:szCs w:val="24"/>
                <w:rtl/>
              </w:rPr>
            </w:pPr>
            <w:r>
              <w:rPr>
                <w:rFonts w:hint="cs"/>
                <w:b/>
                <w:bCs/>
                <w:sz w:val="24"/>
                <w:szCs w:val="24"/>
                <w:rtl/>
              </w:rPr>
              <w:t>الانخراط وتعديل السلوك</w:t>
            </w:r>
          </w:p>
        </w:tc>
        <w:tc>
          <w:tcPr>
            <w:tcW w:w="3544" w:type="dxa"/>
            <w:tcBorders>
              <w:top w:val="single" w:sz="6" w:space="0" w:color="auto"/>
              <w:bottom w:val="single" w:sz="8" w:space="0" w:color="auto"/>
            </w:tcBorders>
            <w:shd w:val="clear" w:color="auto" w:fill="FFFFFF" w:themeFill="background1"/>
          </w:tcPr>
          <w:p w:rsidR="00ED2156" w:rsidRDefault="00ED2156" w:rsidP="00DA20E0">
            <w:pPr>
              <w:bidi/>
              <w:spacing w:after="0"/>
              <w:rPr>
                <w:rFonts w:ascii="Arial" w:hAnsi="Arial" w:cs="Arial"/>
                <w:b/>
                <w:bCs/>
                <w:color w:val="333333"/>
                <w:sz w:val="24"/>
                <w:szCs w:val="24"/>
                <w:shd w:val="clear" w:color="auto" w:fill="FFFFFF" w:themeFill="background1"/>
                <w:rtl/>
              </w:rPr>
            </w:pPr>
            <w:r>
              <w:rPr>
                <w:rFonts w:ascii="Arial" w:hAnsi="Arial" w:cs="Arial" w:hint="cs"/>
                <w:b/>
                <w:bCs/>
                <w:color w:val="333333"/>
                <w:sz w:val="24"/>
                <w:szCs w:val="24"/>
                <w:shd w:val="clear" w:color="auto" w:fill="FFFFFF" w:themeFill="background1"/>
                <w:rtl/>
              </w:rPr>
              <w:t>يوجه الأستاذ المتعلمين إلى تعديل سلوكهم من خلال ما يلي:</w:t>
            </w:r>
          </w:p>
        </w:tc>
        <w:tc>
          <w:tcPr>
            <w:tcW w:w="6061" w:type="dxa"/>
            <w:tcBorders>
              <w:top w:val="single" w:sz="6" w:space="0" w:color="auto"/>
              <w:bottom w:val="single" w:sz="8" w:space="0" w:color="auto"/>
            </w:tcBorders>
          </w:tcPr>
          <w:p w:rsidR="00ED2156" w:rsidRPr="009D42F8" w:rsidRDefault="009D42F8" w:rsidP="009D42F8">
            <w:pPr>
              <w:pStyle w:val="Paragraphedeliste"/>
              <w:numPr>
                <w:ilvl w:val="0"/>
                <w:numId w:val="11"/>
              </w:numPr>
              <w:bidi/>
              <w:rPr>
                <w:rFonts w:ascii="DejaVu Sans" w:hAnsi="DejaVu Sans" w:cs="Arial"/>
                <w:b/>
                <w:bCs/>
                <w:color w:val="000080"/>
                <w:sz w:val="24"/>
                <w:szCs w:val="24"/>
                <w:shd w:val="clear" w:color="auto" w:fill="FFFFFF"/>
                <w:rtl/>
              </w:rPr>
            </w:pPr>
            <w:r>
              <w:rPr>
                <w:rFonts w:ascii="DejaVu Sans" w:hAnsi="DejaVu Sans" w:cs="Arial" w:hint="cs"/>
                <w:b/>
                <w:bCs/>
                <w:color w:val="000080"/>
                <w:sz w:val="24"/>
                <w:szCs w:val="24"/>
                <w:shd w:val="clear" w:color="auto" w:fill="FFFFFF"/>
                <w:rtl/>
              </w:rPr>
              <w:t xml:space="preserve">تجنب المعاصي والآثام ،وإذا </w:t>
            </w:r>
            <w:r w:rsidR="00191B8E">
              <w:rPr>
                <w:rFonts w:ascii="DejaVu Sans" w:hAnsi="DejaVu Sans" w:cs="Arial" w:hint="cs"/>
                <w:b/>
                <w:bCs/>
                <w:color w:val="000080"/>
                <w:sz w:val="24"/>
                <w:szCs w:val="24"/>
                <w:shd w:val="clear" w:color="auto" w:fill="FFFFFF"/>
                <w:rtl/>
              </w:rPr>
              <w:t>وقعوا في ذنب عليهم أن يسارعوا إلى الاستغفار والتوبة.</w:t>
            </w:r>
          </w:p>
        </w:tc>
      </w:tr>
    </w:tbl>
    <w:p w:rsidR="00D66AC5" w:rsidRDefault="00D66AC5" w:rsidP="00ED2156">
      <w:pPr>
        <w:jc w:val="right"/>
      </w:pPr>
    </w:p>
    <w:p w:rsidR="00A75512" w:rsidRPr="00ED2156" w:rsidRDefault="00A75512" w:rsidP="00ED2156">
      <w:pPr>
        <w:jc w:val="right"/>
      </w:pPr>
    </w:p>
    <w:sectPr w:rsidR="00A75512" w:rsidRPr="00ED2156" w:rsidSect="009C4289">
      <w:footerReference w:type="default" r:id="rId7"/>
      <w:pgSz w:w="11906" w:h="16838"/>
      <w:pgMar w:top="510" w:right="567" w:bottom="510" w:left="51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FC9" w:rsidRDefault="005A0FC9" w:rsidP="00744125">
      <w:pPr>
        <w:spacing w:after="0" w:line="240" w:lineRule="auto"/>
      </w:pPr>
      <w:r>
        <w:separator/>
      </w:r>
    </w:p>
  </w:endnote>
  <w:endnote w:type="continuationSeparator" w:id="1">
    <w:p w:rsidR="005A0FC9" w:rsidRDefault="005A0FC9" w:rsidP="007441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DejaVu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1429"/>
      <w:docPartObj>
        <w:docPartGallery w:val="Page Numbers (Bottom of Page)"/>
        <w:docPartUnique/>
      </w:docPartObj>
    </w:sdtPr>
    <w:sdtContent>
      <w:p w:rsidR="00744125" w:rsidRDefault="00780989">
        <w:pPr>
          <w:pStyle w:val="Pieddepage"/>
        </w:pPr>
        <w:r w:rsidRPr="00780989">
          <w:rPr>
            <w:rFonts w:asciiTheme="majorHAnsi" w:hAnsiTheme="majorHAnsi"/>
            <w:noProof/>
            <w:sz w:val="28"/>
            <w:szCs w:val="28"/>
            <w:lang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241" type="#_x0000_t23" style="position:absolute;margin-left:0;margin-top:0;width:101pt;height:21.65pt;rotation:360;z-index:251660288;mso-position-horizontal:center;mso-position-horizontal-relative:margin;mso-position-vertical:center;mso-position-vertical-relative:bottom-margin-area" adj="1999" fillcolor="white [3201]" strokecolor="black [3200]" strokeweight="1pt">
              <v:stroke dashstyle="dash"/>
              <v:shadow color="#868686"/>
              <v:textbox style="mso-next-textbox:#_x0000_s10241">
                <w:txbxContent>
                  <w:p w:rsidR="00744125" w:rsidRPr="00744125" w:rsidRDefault="00780989">
                    <w:pPr>
                      <w:jc w:val="center"/>
                    </w:pPr>
                    <w:fldSimple w:instr=" PAGE    \* MERGEFORMAT ">
                      <w:r w:rsidR="00191B8E" w:rsidRPr="00191B8E">
                        <w:rPr>
                          <w:noProof/>
                          <w:color w:val="808080" w:themeColor="text1" w:themeTint="7F"/>
                        </w:rPr>
                        <w:t>2</w:t>
                      </w:r>
                    </w:fldSimple>
                    <w:r w:rsidR="00744125">
                      <w:t>slalin</w:t>
                    </w:r>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FC9" w:rsidRDefault="005A0FC9" w:rsidP="00744125">
      <w:pPr>
        <w:spacing w:after="0" w:line="240" w:lineRule="auto"/>
      </w:pPr>
      <w:r>
        <w:separator/>
      </w:r>
    </w:p>
  </w:footnote>
  <w:footnote w:type="continuationSeparator" w:id="1">
    <w:p w:rsidR="005A0FC9" w:rsidRDefault="005A0FC9" w:rsidP="007441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4BF2"/>
    <w:multiLevelType w:val="hybridMultilevel"/>
    <w:tmpl w:val="66147352"/>
    <w:lvl w:ilvl="0" w:tplc="1542FBB8">
      <w:start w:val="1"/>
      <w:numFmt w:val="bullet"/>
      <w:lvlText w:val="-"/>
      <w:lvlJc w:val="left"/>
      <w:pPr>
        <w:ind w:left="720" w:hanging="360"/>
      </w:pPr>
      <w:rPr>
        <w:rFonts w:ascii="Arial" w:eastAsiaTheme="minorEastAsia"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C84071D"/>
    <w:multiLevelType w:val="hybridMultilevel"/>
    <w:tmpl w:val="43DA55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DC40364"/>
    <w:multiLevelType w:val="hybridMultilevel"/>
    <w:tmpl w:val="70587494"/>
    <w:lvl w:ilvl="0" w:tplc="B16890CA">
      <w:start w:val="1"/>
      <w:numFmt w:val="bullet"/>
      <w:lvlText w:val="•"/>
      <w:lvlJc w:val="left"/>
      <w:pPr>
        <w:tabs>
          <w:tab w:val="num" w:pos="720"/>
        </w:tabs>
        <w:ind w:left="720" w:hanging="360"/>
      </w:pPr>
      <w:rPr>
        <w:rFonts w:ascii="Times New Roman" w:hAnsi="Times New Roman" w:hint="default"/>
      </w:rPr>
    </w:lvl>
    <w:lvl w:ilvl="1" w:tplc="FF228146" w:tentative="1">
      <w:start w:val="1"/>
      <w:numFmt w:val="bullet"/>
      <w:lvlText w:val="•"/>
      <w:lvlJc w:val="left"/>
      <w:pPr>
        <w:tabs>
          <w:tab w:val="num" w:pos="1440"/>
        </w:tabs>
        <w:ind w:left="1440" w:hanging="360"/>
      </w:pPr>
      <w:rPr>
        <w:rFonts w:ascii="Times New Roman" w:hAnsi="Times New Roman" w:hint="default"/>
      </w:rPr>
    </w:lvl>
    <w:lvl w:ilvl="2" w:tplc="FF920832" w:tentative="1">
      <w:start w:val="1"/>
      <w:numFmt w:val="bullet"/>
      <w:lvlText w:val="•"/>
      <w:lvlJc w:val="left"/>
      <w:pPr>
        <w:tabs>
          <w:tab w:val="num" w:pos="2160"/>
        </w:tabs>
        <w:ind w:left="2160" w:hanging="360"/>
      </w:pPr>
      <w:rPr>
        <w:rFonts w:ascii="Times New Roman" w:hAnsi="Times New Roman" w:hint="default"/>
      </w:rPr>
    </w:lvl>
    <w:lvl w:ilvl="3" w:tplc="C5584EE0" w:tentative="1">
      <w:start w:val="1"/>
      <w:numFmt w:val="bullet"/>
      <w:lvlText w:val="•"/>
      <w:lvlJc w:val="left"/>
      <w:pPr>
        <w:tabs>
          <w:tab w:val="num" w:pos="2880"/>
        </w:tabs>
        <w:ind w:left="2880" w:hanging="360"/>
      </w:pPr>
      <w:rPr>
        <w:rFonts w:ascii="Times New Roman" w:hAnsi="Times New Roman" w:hint="default"/>
      </w:rPr>
    </w:lvl>
    <w:lvl w:ilvl="4" w:tplc="38A6C7CA" w:tentative="1">
      <w:start w:val="1"/>
      <w:numFmt w:val="bullet"/>
      <w:lvlText w:val="•"/>
      <w:lvlJc w:val="left"/>
      <w:pPr>
        <w:tabs>
          <w:tab w:val="num" w:pos="3600"/>
        </w:tabs>
        <w:ind w:left="3600" w:hanging="360"/>
      </w:pPr>
      <w:rPr>
        <w:rFonts w:ascii="Times New Roman" w:hAnsi="Times New Roman" w:hint="default"/>
      </w:rPr>
    </w:lvl>
    <w:lvl w:ilvl="5" w:tplc="2D50B74A" w:tentative="1">
      <w:start w:val="1"/>
      <w:numFmt w:val="bullet"/>
      <w:lvlText w:val="•"/>
      <w:lvlJc w:val="left"/>
      <w:pPr>
        <w:tabs>
          <w:tab w:val="num" w:pos="4320"/>
        </w:tabs>
        <w:ind w:left="4320" w:hanging="360"/>
      </w:pPr>
      <w:rPr>
        <w:rFonts w:ascii="Times New Roman" w:hAnsi="Times New Roman" w:hint="default"/>
      </w:rPr>
    </w:lvl>
    <w:lvl w:ilvl="6" w:tplc="4224BB34" w:tentative="1">
      <w:start w:val="1"/>
      <w:numFmt w:val="bullet"/>
      <w:lvlText w:val="•"/>
      <w:lvlJc w:val="left"/>
      <w:pPr>
        <w:tabs>
          <w:tab w:val="num" w:pos="5040"/>
        </w:tabs>
        <w:ind w:left="5040" w:hanging="360"/>
      </w:pPr>
      <w:rPr>
        <w:rFonts w:ascii="Times New Roman" w:hAnsi="Times New Roman" w:hint="default"/>
      </w:rPr>
    </w:lvl>
    <w:lvl w:ilvl="7" w:tplc="5726BC4A" w:tentative="1">
      <w:start w:val="1"/>
      <w:numFmt w:val="bullet"/>
      <w:lvlText w:val="•"/>
      <w:lvlJc w:val="left"/>
      <w:pPr>
        <w:tabs>
          <w:tab w:val="num" w:pos="5760"/>
        </w:tabs>
        <w:ind w:left="5760" w:hanging="360"/>
      </w:pPr>
      <w:rPr>
        <w:rFonts w:ascii="Times New Roman" w:hAnsi="Times New Roman" w:hint="default"/>
      </w:rPr>
    </w:lvl>
    <w:lvl w:ilvl="8" w:tplc="FB28DDE4" w:tentative="1">
      <w:start w:val="1"/>
      <w:numFmt w:val="bullet"/>
      <w:lvlText w:val="•"/>
      <w:lvlJc w:val="left"/>
      <w:pPr>
        <w:tabs>
          <w:tab w:val="num" w:pos="6480"/>
        </w:tabs>
        <w:ind w:left="6480" w:hanging="360"/>
      </w:pPr>
      <w:rPr>
        <w:rFonts w:ascii="Times New Roman" w:hAnsi="Times New Roman" w:hint="default"/>
      </w:rPr>
    </w:lvl>
  </w:abstractNum>
  <w:abstractNum w:abstractNumId="3">
    <w:nsid w:val="35BF22F0"/>
    <w:multiLevelType w:val="hybridMultilevel"/>
    <w:tmpl w:val="260AA7B2"/>
    <w:lvl w:ilvl="0" w:tplc="9B3A7594">
      <w:start w:val="1"/>
      <w:numFmt w:val="decimal"/>
      <w:lvlText w:val="%1)"/>
      <w:lvlJc w:val="left"/>
      <w:pPr>
        <w:ind w:left="720" w:hanging="360"/>
      </w:pPr>
      <w:rPr>
        <w:rFonts w:hint="default"/>
        <w:color w:val="auto"/>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7C4258E"/>
    <w:multiLevelType w:val="hybridMultilevel"/>
    <w:tmpl w:val="D8E6A740"/>
    <w:lvl w:ilvl="0" w:tplc="E5B0247A">
      <w:start w:val="1"/>
      <w:numFmt w:val="bullet"/>
      <w:lvlText w:val="•"/>
      <w:lvlJc w:val="left"/>
      <w:pPr>
        <w:tabs>
          <w:tab w:val="num" w:pos="720"/>
        </w:tabs>
        <w:ind w:left="720" w:hanging="360"/>
      </w:pPr>
      <w:rPr>
        <w:rFonts w:ascii="Times New Roman" w:hAnsi="Times New Roman" w:hint="default"/>
      </w:rPr>
    </w:lvl>
    <w:lvl w:ilvl="1" w:tplc="A2423F1E" w:tentative="1">
      <w:start w:val="1"/>
      <w:numFmt w:val="bullet"/>
      <w:lvlText w:val="•"/>
      <w:lvlJc w:val="left"/>
      <w:pPr>
        <w:tabs>
          <w:tab w:val="num" w:pos="1440"/>
        </w:tabs>
        <w:ind w:left="1440" w:hanging="360"/>
      </w:pPr>
      <w:rPr>
        <w:rFonts w:ascii="Times New Roman" w:hAnsi="Times New Roman" w:hint="default"/>
      </w:rPr>
    </w:lvl>
    <w:lvl w:ilvl="2" w:tplc="D7D8053C" w:tentative="1">
      <w:start w:val="1"/>
      <w:numFmt w:val="bullet"/>
      <w:lvlText w:val="•"/>
      <w:lvlJc w:val="left"/>
      <w:pPr>
        <w:tabs>
          <w:tab w:val="num" w:pos="2160"/>
        </w:tabs>
        <w:ind w:left="2160" w:hanging="360"/>
      </w:pPr>
      <w:rPr>
        <w:rFonts w:ascii="Times New Roman" w:hAnsi="Times New Roman" w:hint="default"/>
      </w:rPr>
    </w:lvl>
    <w:lvl w:ilvl="3" w:tplc="0CBAACFA" w:tentative="1">
      <w:start w:val="1"/>
      <w:numFmt w:val="bullet"/>
      <w:lvlText w:val="•"/>
      <w:lvlJc w:val="left"/>
      <w:pPr>
        <w:tabs>
          <w:tab w:val="num" w:pos="2880"/>
        </w:tabs>
        <w:ind w:left="2880" w:hanging="360"/>
      </w:pPr>
      <w:rPr>
        <w:rFonts w:ascii="Times New Roman" w:hAnsi="Times New Roman" w:hint="default"/>
      </w:rPr>
    </w:lvl>
    <w:lvl w:ilvl="4" w:tplc="68B439A6" w:tentative="1">
      <w:start w:val="1"/>
      <w:numFmt w:val="bullet"/>
      <w:lvlText w:val="•"/>
      <w:lvlJc w:val="left"/>
      <w:pPr>
        <w:tabs>
          <w:tab w:val="num" w:pos="3600"/>
        </w:tabs>
        <w:ind w:left="3600" w:hanging="360"/>
      </w:pPr>
      <w:rPr>
        <w:rFonts w:ascii="Times New Roman" w:hAnsi="Times New Roman" w:hint="default"/>
      </w:rPr>
    </w:lvl>
    <w:lvl w:ilvl="5" w:tplc="20E44AB0" w:tentative="1">
      <w:start w:val="1"/>
      <w:numFmt w:val="bullet"/>
      <w:lvlText w:val="•"/>
      <w:lvlJc w:val="left"/>
      <w:pPr>
        <w:tabs>
          <w:tab w:val="num" w:pos="4320"/>
        </w:tabs>
        <w:ind w:left="4320" w:hanging="360"/>
      </w:pPr>
      <w:rPr>
        <w:rFonts w:ascii="Times New Roman" w:hAnsi="Times New Roman" w:hint="default"/>
      </w:rPr>
    </w:lvl>
    <w:lvl w:ilvl="6" w:tplc="B0A403EC" w:tentative="1">
      <w:start w:val="1"/>
      <w:numFmt w:val="bullet"/>
      <w:lvlText w:val="•"/>
      <w:lvlJc w:val="left"/>
      <w:pPr>
        <w:tabs>
          <w:tab w:val="num" w:pos="5040"/>
        </w:tabs>
        <w:ind w:left="5040" w:hanging="360"/>
      </w:pPr>
      <w:rPr>
        <w:rFonts w:ascii="Times New Roman" w:hAnsi="Times New Roman" w:hint="default"/>
      </w:rPr>
    </w:lvl>
    <w:lvl w:ilvl="7" w:tplc="CFC8B9D6" w:tentative="1">
      <w:start w:val="1"/>
      <w:numFmt w:val="bullet"/>
      <w:lvlText w:val="•"/>
      <w:lvlJc w:val="left"/>
      <w:pPr>
        <w:tabs>
          <w:tab w:val="num" w:pos="5760"/>
        </w:tabs>
        <w:ind w:left="5760" w:hanging="360"/>
      </w:pPr>
      <w:rPr>
        <w:rFonts w:ascii="Times New Roman" w:hAnsi="Times New Roman" w:hint="default"/>
      </w:rPr>
    </w:lvl>
    <w:lvl w:ilvl="8" w:tplc="F1CCC47C" w:tentative="1">
      <w:start w:val="1"/>
      <w:numFmt w:val="bullet"/>
      <w:lvlText w:val="•"/>
      <w:lvlJc w:val="left"/>
      <w:pPr>
        <w:tabs>
          <w:tab w:val="num" w:pos="6480"/>
        </w:tabs>
        <w:ind w:left="6480" w:hanging="360"/>
      </w:pPr>
      <w:rPr>
        <w:rFonts w:ascii="Times New Roman" w:hAnsi="Times New Roman" w:hint="default"/>
      </w:rPr>
    </w:lvl>
  </w:abstractNum>
  <w:abstractNum w:abstractNumId="5">
    <w:nsid w:val="39BA5CF7"/>
    <w:multiLevelType w:val="hybridMultilevel"/>
    <w:tmpl w:val="7DD253E8"/>
    <w:lvl w:ilvl="0" w:tplc="6220F970">
      <w:start w:val="1"/>
      <w:numFmt w:val="bullet"/>
      <w:lvlText w:val="•"/>
      <w:lvlJc w:val="left"/>
      <w:pPr>
        <w:tabs>
          <w:tab w:val="num" w:pos="720"/>
        </w:tabs>
        <w:ind w:left="720" w:hanging="360"/>
      </w:pPr>
      <w:rPr>
        <w:rFonts w:ascii="Times New Roman" w:hAnsi="Times New Roman" w:hint="default"/>
      </w:rPr>
    </w:lvl>
    <w:lvl w:ilvl="1" w:tplc="07F80554" w:tentative="1">
      <w:start w:val="1"/>
      <w:numFmt w:val="bullet"/>
      <w:lvlText w:val="•"/>
      <w:lvlJc w:val="left"/>
      <w:pPr>
        <w:tabs>
          <w:tab w:val="num" w:pos="1440"/>
        </w:tabs>
        <w:ind w:left="1440" w:hanging="360"/>
      </w:pPr>
      <w:rPr>
        <w:rFonts w:ascii="Times New Roman" w:hAnsi="Times New Roman" w:hint="default"/>
      </w:rPr>
    </w:lvl>
    <w:lvl w:ilvl="2" w:tplc="C980C374" w:tentative="1">
      <w:start w:val="1"/>
      <w:numFmt w:val="bullet"/>
      <w:lvlText w:val="•"/>
      <w:lvlJc w:val="left"/>
      <w:pPr>
        <w:tabs>
          <w:tab w:val="num" w:pos="2160"/>
        </w:tabs>
        <w:ind w:left="2160" w:hanging="360"/>
      </w:pPr>
      <w:rPr>
        <w:rFonts w:ascii="Times New Roman" w:hAnsi="Times New Roman" w:hint="default"/>
      </w:rPr>
    </w:lvl>
    <w:lvl w:ilvl="3" w:tplc="D30885D2" w:tentative="1">
      <w:start w:val="1"/>
      <w:numFmt w:val="bullet"/>
      <w:lvlText w:val="•"/>
      <w:lvlJc w:val="left"/>
      <w:pPr>
        <w:tabs>
          <w:tab w:val="num" w:pos="2880"/>
        </w:tabs>
        <w:ind w:left="2880" w:hanging="360"/>
      </w:pPr>
      <w:rPr>
        <w:rFonts w:ascii="Times New Roman" w:hAnsi="Times New Roman" w:hint="default"/>
      </w:rPr>
    </w:lvl>
    <w:lvl w:ilvl="4" w:tplc="3EA240C4" w:tentative="1">
      <w:start w:val="1"/>
      <w:numFmt w:val="bullet"/>
      <w:lvlText w:val="•"/>
      <w:lvlJc w:val="left"/>
      <w:pPr>
        <w:tabs>
          <w:tab w:val="num" w:pos="3600"/>
        </w:tabs>
        <w:ind w:left="3600" w:hanging="360"/>
      </w:pPr>
      <w:rPr>
        <w:rFonts w:ascii="Times New Roman" w:hAnsi="Times New Roman" w:hint="default"/>
      </w:rPr>
    </w:lvl>
    <w:lvl w:ilvl="5" w:tplc="251AE24A" w:tentative="1">
      <w:start w:val="1"/>
      <w:numFmt w:val="bullet"/>
      <w:lvlText w:val="•"/>
      <w:lvlJc w:val="left"/>
      <w:pPr>
        <w:tabs>
          <w:tab w:val="num" w:pos="4320"/>
        </w:tabs>
        <w:ind w:left="4320" w:hanging="360"/>
      </w:pPr>
      <w:rPr>
        <w:rFonts w:ascii="Times New Roman" w:hAnsi="Times New Roman" w:hint="default"/>
      </w:rPr>
    </w:lvl>
    <w:lvl w:ilvl="6" w:tplc="F6444872" w:tentative="1">
      <w:start w:val="1"/>
      <w:numFmt w:val="bullet"/>
      <w:lvlText w:val="•"/>
      <w:lvlJc w:val="left"/>
      <w:pPr>
        <w:tabs>
          <w:tab w:val="num" w:pos="5040"/>
        </w:tabs>
        <w:ind w:left="5040" w:hanging="360"/>
      </w:pPr>
      <w:rPr>
        <w:rFonts w:ascii="Times New Roman" w:hAnsi="Times New Roman" w:hint="default"/>
      </w:rPr>
    </w:lvl>
    <w:lvl w:ilvl="7" w:tplc="CB8EA522" w:tentative="1">
      <w:start w:val="1"/>
      <w:numFmt w:val="bullet"/>
      <w:lvlText w:val="•"/>
      <w:lvlJc w:val="left"/>
      <w:pPr>
        <w:tabs>
          <w:tab w:val="num" w:pos="5760"/>
        </w:tabs>
        <w:ind w:left="5760" w:hanging="360"/>
      </w:pPr>
      <w:rPr>
        <w:rFonts w:ascii="Times New Roman" w:hAnsi="Times New Roman" w:hint="default"/>
      </w:rPr>
    </w:lvl>
    <w:lvl w:ilvl="8" w:tplc="A108561E" w:tentative="1">
      <w:start w:val="1"/>
      <w:numFmt w:val="bullet"/>
      <w:lvlText w:val="•"/>
      <w:lvlJc w:val="left"/>
      <w:pPr>
        <w:tabs>
          <w:tab w:val="num" w:pos="6480"/>
        </w:tabs>
        <w:ind w:left="6480" w:hanging="360"/>
      </w:pPr>
      <w:rPr>
        <w:rFonts w:ascii="Times New Roman" w:hAnsi="Times New Roman" w:hint="default"/>
      </w:rPr>
    </w:lvl>
  </w:abstractNum>
  <w:abstractNum w:abstractNumId="6">
    <w:nsid w:val="3D342BCC"/>
    <w:multiLevelType w:val="hybridMultilevel"/>
    <w:tmpl w:val="52E0EC5A"/>
    <w:lvl w:ilvl="0" w:tplc="315CE71A">
      <w:start w:val="1"/>
      <w:numFmt w:val="decimal"/>
      <w:lvlText w:val="%1)"/>
      <w:lvlJc w:val="left"/>
      <w:pPr>
        <w:ind w:left="720" w:hanging="360"/>
      </w:pPr>
      <w:rPr>
        <w:rFonts w:asciiTheme="minorHAnsi" w:hAnsiTheme="minorHAnsi"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EDD7577"/>
    <w:multiLevelType w:val="hybridMultilevel"/>
    <w:tmpl w:val="C7768048"/>
    <w:lvl w:ilvl="0" w:tplc="F5987EE6">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0391882"/>
    <w:multiLevelType w:val="hybridMultilevel"/>
    <w:tmpl w:val="E02E079E"/>
    <w:lvl w:ilvl="0" w:tplc="80222CAC">
      <w:start w:val="1"/>
      <w:numFmt w:val="bullet"/>
      <w:lvlText w:val="•"/>
      <w:lvlJc w:val="left"/>
      <w:pPr>
        <w:tabs>
          <w:tab w:val="num" w:pos="720"/>
        </w:tabs>
        <w:ind w:left="720" w:hanging="360"/>
      </w:pPr>
      <w:rPr>
        <w:rFonts w:ascii="Times New Roman" w:hAnsi="Times New Roman" w:hint="default"/>
      </w:rPr>
    </w:lvl>
    <w:lvl w:ilvl="1" w:tplc="18F4A592" w:tentative="1">
      <w:start w:val="1"/>
      <w:numFmt w:val="bullet"/>
      <w:lvlText w:val="•"/>
      <w:lvlJc w:val="left"/>
      <w:pPr>
        <w:tabs>
          <w:tab w:val="num" w:pos="1440"/>
        </w:tabs>
        <w:ind w:left="1440" w:hanging="360"/>
      </w:pPr>
      <w:rPr>
        <w:rFonts w:ascii="Times New Roman" w:hAnsi="Times New Roman" w:hint="default"/>
      </w:rPr>
    </w:lvl>
    <w:lvl w:ilvl="2" w:tplc="637C20FE" w:tentative="1">
      <w:start w:val="1"/>
      <w:numFmt w:val="bullet"/>
      <w:lvlText w:val="•"/>
      <w:lvlJc w:val="left"/>
      <w:pPr>
        <w:tabs>
          <w:tab w:val="num" w:pos="2160"/>
        </w:tabs>
        <w:ind w:left="2160" w:hanging="360"/>
      </w:pPr>
      <w:rPr>
        <w:rFonts w:ascii="Times New Roman" w:hAnsi="Times New Roman" w:hint="default"/>
      </w:rPr>
    </w:lvl>
    <w:lvl w:ilvl="3" w:tplc="F1445FF2" w:tentative="1">
      <w:start w:val="1"/>
      <w:numFmt w:val="bullet"/>
      <w:lvlText w:val="•"/>
      <w:lvlJc w:val="left"/>
      <w:pPr>
        <w:tabs>
          <w:tab w:val="num" w:pos="2880"/>
        </w:tabs>
        <w:ind w:left="2880" w:hanging="360"/>
      </w:pPr>
      <w:rPr>
        <w:rFonts w:ascii="Times New Roman" w:hAnsi="Times New Roman" w:hint="default"/>
      </w:rPr>
    </w:lvl>
    <w:lvl w:ilvl="4" w:tplc="417E127C" w:tentative="1">
      <w:start w:val="1"/>
      <w:numFmt w:val="bullet"/>
      <w:lvlText w:val="•"/>
      <w:lvlJc w:val="left"/>
      <w:pPr>
        <w:tabs>
          <w:tab w:val="num" w:pos="3600"/>
        </w:tabs>
        <w:ind w:left="3600" w:hanging="360"/>
      </w:pPr>
      <w:rPr>
        <w:rFonts w:ascii="Times New Roman" w:hAnsi="Times New Roman" w:hint="default"/>
      </w:rPr>
    </w:lvl>
    <w:lvl w:ilvl="5" w:tplc="87A2BFAA" w:tentative="1">
      <w:start w:val="1"/>
      <w:numFmt w:val="bullet"/>
      <w:lvlText w:val="•"/>
      <w:lvlJc w:val="left"/>
      <w:pPr>
        <w:tabs>
          <w:tab w:val="num" w:pos="4320"/>
        </w:tabs>
        <w:ind w:left="4320" w:hanging="360"/>
      </w:pPr>
      <w:rPr>
        <w:rFonts w:ascii="Times New Roman" w:hAnsi="Times New Roman" w:hint="default"/>
      </w:rPr>
    </w:lvl>
    <w:lvl w:ilvl="6" w:tplc="710C72EA" w:tentative="1">
      <w:start w:val="1"/>
      <w:numFmt w:val="bullet"/>
      <w:lvlText w:val="•"/>
      <w:lvlJc w:val="left"/>
      <w:pPr>
        <w:tabs>
          <w:tab w:val="num" w:pos="5040"/>
        </w:tabs>
        <w:ind w:left="5040" w:hanging="360"/>
      </w:pPr>
      <w:rPr>
        <w:rFonts w:ascii="Times New Roman" w:hAnsi="Times New Roman" w:hint="default"/>
      </w:rPr>
    </w:lvl>
    <w:lvl w:ilvl="7" w:tplc="ECA4D0B8" w:tentative="1">
      <w:start w:val="1"/>
      <w:numFmt w:val="bullet"/>
      <w:lvlText w:val="•"/>
      <w:lvlJc w:val="left"/>
      <w:pPr>
        <w:tabs>
          <w:tab w:val="num" w:pos="5760"/>
        </w:tabs>
        <w:ind w:left="5760" w:hanging="360"/>
      </w:pPr>
      <w:rPr>
        <w:rFonts w:ascii="Times New Roman" w:hAnsi="Times New Roman" w:hint="default"/>
      </w:rPr>
    </w:lvl>
    <w:lvl w:ilvl="8" w:tplc="D2F461EC" w:tentative="1">
      <w:start w:val="1"/>
      <w:numFmt w:val="bullet"/>
      <w:lvlText w:val="•"/>
      <w:lvlJc w:val="left"/>
      <w:pPr>
        <w:tabs>
          <w:tab w:val="num" w:pos="6480"/>
        </w:tabs>
        <w:ind w:left="6480" w:hanging="360"/>
      </w:pPr>
      <w:rPr>
        <w:rFonts w:ascii="Times New Roman" w:hAnsi="Times New Roman" w:hint="default"/>
      </w:rPr>
    </w:lvl>
  </w:abstractNum>
  <w:abstractNum w:abstractNumId="9">
    <w:nsid w:val="483272E3"/>
    <w:multiLevelType w:val="hybridMultilevel"/>
    <w:tmpl w:val="5A7E1F08"/>
    <w:lvl w:ilvl="0" w:tplc="CD7CB15A">
      <w:start w:val="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440047D"/>
    <w:multiLevelType w:val="hybridMultilevel"/>
    <w:tmpl w:val="135020AC"/>
    <w:lvl w:ilvl="0" w:tplc="C5E0B46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7"/>
  </w:num>
  <w:num w:numId="5">
    <w:abstractNumId w:val="10"/>
  </w:num>
  <w:num w:numId="6">
    <w:abstractNumId w:val="2"/>
  </w:num>
  <w:num w:numId="7">
    <w:abstractNumId w:val="8"/>
  </w:num>
  <w:num w:numId="8">
    <w:abstractNumId w:val="1"/>
  </w:num>
  <w:num w:numId="9">
    <w:abstractNumId w:val="9"/>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554"/>
    <o:shapelayout v:ext="edit">
      <o:idmap v:ext="edit" data="10"/>
    </o:shapelayout>
  </w:hdrShapeDefaults>
  <w:footnotePr>
    <w:footnote w:id="0"/>
    <w:footnote w:id="1"/>
  </w:footnotePr>
  <w:endnotePr>
    <w:endnote w:id="0"/>
    <w:endnote w:id="1"/>
  </w:endnotePr>
  <w:compat>
    <w:useFELayout/>
  </w:compat>
  <w:rsids>
    <w:rsidRoot w:val="009C4289"/>
    <w:rsid w:val="00057740"/>
    <w:rsid w:val="0009719A"/>
    <w:rsid w:val="000C3147"/>
    <w:rsid w:val="00135293"/>
    <w:rsid w:val="00142C5A"/>
    <w:rsid w:val="001643E0"/>
    <w:rsid w:val="00177E49"/>
    <w:rsid w:val="00187A6D"/>
    <w:rsid w:val="00191B8E"/>
    <w:rsid w:val="001A4259"/>
    <w:rsid w:val="001A55D9"/>
    <w:rsid w:val="001F047E"/>
    <w:rsid w:val="00252444"/>
    <w:rsid w:val="0026557B"/>
    <w:rsid w:val="002744B0"/>
    <w:rsid w:val="00277EBA"/>
    <w:rsid w:val="002C75D3"/>
    <w:rsid w:val="002C75DB"/>
    <w:rsid w:val="00304E99"/>
    <w:rsid w:val="00307F59"/>
    <w:rsid w:val="0032700E"/>
    <w:rsid w:val="0034269B"/>
    <w:rsid w:val="003843BE"/>
    <w:rsid w:val="00436578"/>
    <w:rsid w:val="00460DE3"/>
    <w:rsid w:val="004A1334"/>
    <w:rsid w:val="004C41E0"/>
    <w:rsid w:val="004C62AA"/>
    <w:rsid w:val="004F1AE7"/>
    <w:rsid w:val="00527E2E"/>
    <w:rsid w:val="0055426E"/>
    <w:rsid w:val="0058368B"/>
    <w:rsid w:val="00583E37"/>
    <w:rsid w:val="0058454B"/>
    <w:rsid w:val="005A0FC9"/>
    <w:rsid w:val="00614651"/>
    <w:rsid w:val="006660A7"/>
    <w:rsid w:val="006735F2"/>
    <w:rsid w:val="00691A94"/>
    <w:rsid w:val="006A0601"/>
    <w:rsid w:val="006A0D08"/>
    <w:rsid w:val="006A5172"/>
    <w:rsid w:val="006D7528"/>
    <w:rsid w:val="006F1BFF"/>
    <w:rsid w:val="00744125"/>
    <w:rsid w:val="007751BF"/>
    <w:rsid w:val="00775D75"/>
    <w:rsid w:val="00780989"/>
    <w:rsid w:val="007951F8"/>
    <w:rsid w:val="007B07A1"/>
    <w:rsid w:val="007C262C"/>
    <w:rsid w:val="00814DDC"/>
    <w:rsid w:val="008242B7"/>
    <w:rsid w:val="00836467"/>
    <w:rsid w:val="00837821"/>
    <w:rsid w:val="00862DAE"/>
    <w:rsid w:val="008773CF"/>
    <w:rsid w:val="008B3419"/>
    <w:rsid w:val="00916B0F"/>
    <w:rsid w:val="00941FE4"/>
    <w:rsid w:val="00947C92"/>
    <w:rsid w:val="009519FD"/>
    <w:rsid w:val="00986EDE"/>
    <w:rsid w:val="00993583"/>
    <w:rsid w:val="009A75DD"/>
    <w:rsid w:val="009C4289"/>
    <w:rsid w:val="009C52EC"/>
    <w:rsid w:val="009D42F8"/>
    <w:rsid w:val="00A74E88"/>
    <w:rsid w:val="00A75512"/>
    <w:rsid w:val="00A86FF7"/>
    <w:rsid w:val="00A9288D"/>
    <w:rsid w:val="00A97388"/>
    <w:rsid w:val="00AC0A07"/>
    <w:rsid w:val="00B11D07"/>
    <w:rsid w:val="00B248FA"/>
    <w:rsid w:val="00B26C4D"/>
    <w:rsid w:val="00B33E3D"/>
    <w:rsid w:val="00B4459C"/>
    <w:rsid w:val="00BD0E80"/>
    <w:rsid w:val="00C4764F"/>
    <w:rsid w:val="00C75C48"/>
    <w:rsid w:val="00CC255D"/>
    <w:rsid w:val="00CD6E29"/>
    <w:rsid w:val="00D178D9"/>
    <w:rsid w:val="00D2309C"/>
    <w:rsid w:val="00D26844"/>
    <w:rsid w:val="00D64364"/>
    <w:rsid w:val="00D66AC5"/>
    <w:rsid w:val="00DA3245"/>
    <w:rsid w:val="00DE1389"/>
    <w:rsid w:val="00DE43C3"/>
    <w:rsid w:val="00E87C1A"/>
    <w:rsid w:val="00ED2156"/>
    <w:rsid w:val="00ED7E77"/>
    <w:rsid w:val="00F378DB"/>
    <w:rsid w:val="00F47438"/>
    <w:rsid w:val="00FA73C6"/>
    <w:rsid w:val="00FB30AE"/>
    <w:rsid w:val="00FB4FBB"/>
    <w:rsid w:val="00FC0A4D"/>
    <w:rsid w:val="00FC363D"/>
    <w:rsid w:val="00FD03B5"/>
    <w:rsid w:val="00FE1417"/>
    <w:rsid w:val="00FF4E7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BF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77E4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E49"/>
    <w:rPr>
      <w:rFonts w:ascii="Tahoma" w:hAnsi="Tahoma" w:cs="Tahoma"/>
      <w:sz w:val="16"/>
      <w:szCs w:val="16"/>
    </w:rPr>
  </w:style>
  <w:style w:type="character" w:customStyle="1" w:styleId="apple-converted-space">
    <w:name w:val="apple-converted-space"/>
    <w:basedOn w:val="Policepardfaut"/>
    <w:rsid w:val="002744B0"/>
  </w:style>
  <w:style w:type="table" w:styleId="Grilledutableau">
    <w:name w:val="Table Grid"/>
    <w:basedOn w:val="TableauNormal"/>
    <w:uiPriority w:val="59"/>
    <w:rsid w:val="004A13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09719A"/>
    <w:pPr>
      <w:ind w:left="720"/>
      <w:contextualSpacing/>
    </w:pPr>
  </w:style>
  <w:style w:type="character" w:styleId="Lienhypertexte">
    <w:name w:val="Hyperlink"/>
    <w:basedOn w:val="Policepardfaut"/>
    <w:uiPriority w:val="99"/>
    <w:semiHidden/>
    <w:unhideWhenUsed/>
    <w:rsid w:val="00436578"/>
    <w:rPr>
      <w:color w:val="0000FF"/>
      <w:u w:val="single"/>
    </w:rPr>
  </w:style>
  <w:style w:type="paragraph" w:styleId="NormalWeb">
    <w:name w:val="Normal (Web)"/>
    <w:basedOn w:val="Normal"/>
    <w:uiPriority w:val="99"/>
    <w:semiHidden/>
    <w:unhideWhenUsed/>
    <w:rsid w:val="004C41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dith1">
    <w:name w:val="hadith1"/>
    <w:basedOn w:val="Normal"/>
    <w:rsid w:val="004C41E0"/>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semiHidden/>
    <w:unhideWhenUsed/>
    <w:rsid w:val="0074412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44125"/>
  </w:style>
  <w:style w:type="paragraph" w:styleId="Pieddepage">
    <w:name w:val="footer"/>
    <w:basedOn w:val="Normal"/>
    <w:link w:val="PieddepageCar"/>
    <w:uiPriority w:val="99"/>
    <w:semiHidden/>
    <w:unhideWhenUsed/>
    <w:rsid w:val="0074412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44125"/>
  </w:style>
  <w:style w:type="character" w:styleId="Accentuation">
    <w:name w:val="Emphasis"/>
    <w:basedOn w:val="Policepardfaut"/>
    <w:uiPriority w:val="20"/>
    <w:qFormat/>
    <w:rsid w:val="00FC0A4D"/>
    <w:rPr>
      <w:i/>
      <w:iCs/>
    </w:rPr>
  </w:style>
  <w:style w:type="character" w:styleId="lev">
    <w:name w:val="Strong"/>
    <w:basedOn w:val="Policepardfaut"/>
    <w:uiPriority w:val="22"/>
    <w:qFormat/>
    <w:rsid w:val="006A0601"/>
    <w:rPr>
      <w:b/>
      <w:bCs/>
    </w:rPr>
  </w:style>
  <w:style w:type="character" w:customStyle="1" w:styleId="ayatext">
    <w:name w:val="ayatext"/>
    <w:basedOn w:val="Policepardfaut"/>
    <w:rsid w:val="00ED2156"/>
  </w:style>
  <w:style w:type="character" w:customStyle="1" w:styleId="ayanumber">
    <w:name w:val="ayanumber"/>
    <w:basedOn w:val="Policepardfaut"/>
    <w:rsid w:val="00ED2156"/>
  </w:style>
</w:styles>
</file>

<file path=word/webSettings.xml><?xml version="1.0" encoding="utf-8"?>
<w:webSettings xmlns:r="http://schemas.openxmlformats.org/officeDocument/2006/relationships" xmlns:w="http://schemas.openxmlformats.org/wordprocessingml/2006/main">
  <w:divs>
    <w:div w:id="2902968">
      <w:bodyDiv w:val="1"/>
      <w:marLeft w:val="0"/>
      <w:marRight w:val="0"/>
      <w:marTop w:val="0"/>
      <w:marBottom w:val="0"/>
      <w:divBdr>
        <w:top w:val="none" w:sz="0" w:space="0" w:color="auto"/>
        <w:left w:val="none" w:sz="0" w:space="0" w:color="auto"/>
        <w:bottom w:val="none" w:sz="0" w:space="0" w:color="auto"/>
        <w:right w:val="none" w:sz="0" w:space="0" w:color="auto"/>
      </w:divBdr>
    </w:div>
    <w:div w:id="300696093">
      <w:bodyDiv w:val="1"/>
      <w:marLeft w:val="0"/>
      <w:marRight w:val="0"/>
      <w:marTop w:val="0"/>
      <w:marBottom w:val="0"/>
      <w:divBdr>
        <w:top w:val="none" w:sz="0" w:space="0" w:color="auto"/>
        <w:left w:val="none" w:sz="0" w:space="0" w:color="auto"/>
        <w:bottom w:val="none" w:sz="0" w:space="0" w:color="auto"/>
        <w:right w:val="none" w:sz="0" w:space="0" w:color="auto"/>
      </w:divBdr>
    </w:div>
    <w:div w:id="401610830">
      <w:bodyDiv w:val="1"/>
      <w:marLeft w:val="0"/>
      <w:marRight w:val="0"/>
      <w:marTop w:val="0"/>
      <w:marBottom w:val="0"/>
      <w:divBdr>
        <w:top w:val="none" w:sz="0" w:space="0" w:color="auto"/>
        <w:left w:val="none" w:sz="0" w:space="0" w:color="auto"/>
        <w:bottom w:val="none" w:sz="0" w:space="0" w:color="auto"/>
        <w:right w:val="none" w:sz="0" w:space="0" w:color="auto"/>
      </w:divBdr>
    </w:div>
    <w:div w:id="549192024">
      <w:bodyDiv w:val="1"/>
      <w:marLeft w:val="0"/>
      <w:marRight w:val="0"/>
      <w:marTop w:val="0"/>
      <w:marBottom w:val="0"/>
      <w:divBdr>
        <w:top w:val="none" w:sz="0" w:space="0" w:color="auto"/>
        <w:left w:val="none" w:sz="0" w:space="0" w:color="auto"/>
        <w:bottom w:val="none" w:sz="0" w:space="0" w:color="auto"/>
        <w:right w:val="none" w:sz="0" w:space="0" w:color="auto"/>
      </w:divBdr>
      <w:divsChild>
        <w:div w:id="2020691998">
          <w:marLeft w:val="547"/>
          <w:marRight w:val="0"/>
          <w:marTop w:val="0"/>
          <w:marBottom w:val="0"/>
          <w:divBdr>
            <w:top w:val="none" w:sz="0" w:space="0" w:color="auto"/>
            <w:left w:val="none" w:sz="0" w:space="0" w:color="auto"/>
            <w:bottom w:val="none" w:sz="0" w:space="0" w:color="auto"/>
            <w:right w:val="none" w:sz="0" w:space="0" w:color="auto"/>
          </w:divBdr>
        </w:div>
      </w:divsChild>
    </w:div>
    <w:div w:id="696201248">
      <w:bodyDiv w:val="1"/>
      <w:marLeft w:val="0"/>
      <w:marRight w:val="0"/>
      <w:marTop w:val="0"/>
      <w:marBottom w:val="0"/>
      <w:divBdr>
        <w:top w:val="none" w:sz="0" w:space="0" w:color="auto"/>
        <w:left w:val="none" w:sz="0" w:space="0" w:color="auto"/>
        <w:bottom w:val="none" w:sz="0" w:space="0" w:color="auto"/>
        <w:right w:val="none" w:sz="0" w:space="0" w:color="auto"/>
      </w:divBdr>
    </w:div>
    <w:div w:id="759563558">
      <w:bodyDiv w:val="1"/>
      <w:marLeft w:val="0"/>
      <w:marRight w:val="0"/>
      <w:marTop w:val="0"/>
      <w:marBottom w:val="0"/>
      <w:divBdr>
        <w:top w:val="none" w:sz="0" w:space="0" w:color="auto"/>
        <w:left w:val="none" w:sz="0" w:space="0" w:color="auto"/>
        <w:bottom w:val="none" w:sz="0" w:space="0" w:color="auto"/>
        <w:right w:val="none" w:sz="0" w:space="0" w:color="auto"/>
      </w:divBdr>
      <w:divsChild>
        <w:div w:id="154418705">
          <w:marLeft w:val="547"/>
          <w:marRight w:val="0"/>
          <w:marTop w:val="0"/>
          <w:marBottom w:val="0"/>
          <w:divBdr>
            <w:top w:val="none" w:sz="0" w:space="0" w:color="auto"/>
            <w:left w:val="none" w:sz="0" w:space="0" w:color="auto"/>
            <w:bottom w:val="none" w:sz="0" w:space="0" w:color="auto"/>
            <w:right w:val="none" w:sz="0" w:space="0" w:color="auto"/>
          </w:divBdr>
        </w:div>
      </w:divsChild>
    </w:div>
    <w:div w:id="1522745247">
      <w:bodyDiv w:val="1"/>
      <w:marLeft w:val="0"/>
      <w:marRight w:val="0"/>
      <w:marTop w:val="0"/>
      <w:marBottom w:val="0"/>
      <w:divBdr>
        <w:top w:val="none" w:sz="0" w:space="0" w:color="auto"/>
        <w:left w:val="none" w:sz="0" w:space="0" w:color="auto"/>
        <w:bottom w:val="none" w:sz="0" w:space="0" w:color="auto"/>
        <w:right w:val="none" w:sz="0" w:space="0" w:color="auto"/>
      </w:divBdr>
    </w:div>
    <w:div w:id="1588687185">
      <w:bodyDiv w:val="1"/>
      <w:marLeft w:val="0"/>
      <w:marRight w:val="0"/>
      <w:marTop w:val="0"/>
      <w:marBottom w:val="0"/>
      <w:divBdr>
        <w:top w:val="none" w:sz="0" w:space="0" w:color="auto"/>
        <w:left w:val="none" w:sz="0" w:space="0" w:color="auto"/>
        <w:bottom w:val="none" w:sz="0" w:space="0" w:color="auto"/>
        <w:right w:val="none" w:sz="0" w:space="0" w:color="auto"/>
      </w:divBdr>
    </w:div>
    <w:div w:id="1604609633">
      <w:bodyDiv w:val="1"/>
      <w:marLeft w:val="0"/>
      <w:marRight w:val="0"/>
      <w:marTop w:val="0"/>
      <w:marBottom w:val="0"/>
      <w:divBdr>
        <w:top w:val="none" w:sz="0" w:space="0" w:color="auto"/>
        <w:left w:val="none" w:sz="0" w:space="0" w:color="auto"/>
        <w:bottom w:val="none" w:sz="0" w:space="0" w:color="auto"/>
        <w:right w:val="none" w:sz="0" w:space="0" w:color="auto"/>
      </w:divBdr>
      <w:divsChild>
        <w:div w:id="932278789">
          <w:marLeft w:val="547"/>
          <w:marRight w:val="0"/>
          <w:marTop w:val="0"/>
          <w:marBottom w:val="0"/>
          <w:divBdr>
            <w:top w:val="none" w:sz="0" w:space="0" w:color="auto"/>
            <w:left w:val="none" w:sz="0" w:space="0" w:color="auto"/>
            <w:bottom w:val="none" w:sz="0" w:space="0" w:color="auto"/>
            <w:right w:val="none" w:sz="0" w:space="0" w:color="auto"/>
          </w:divBdr>
        </w:div>
      </w:divsChild>
    </w:div>
    <w:div w:id="1666860442">
      <w:bodyDiv w:val="1"/>
      <w:marLeft w:val="0"/>
      <w:marRight w:val="0"/>
      <w:marTop w:val="0"/>
      <w:marBottom w:val="0"/>
      <w:divBdr>
        <w:top w:val="none" w:sz="0" w:space="0" w:color="auto"/>
        <w:left w:val="none" w:sz="0" w:space="0" w:color="auto"/>
        <w:bottom w:val="none" w:sz="0" w:space="0" w:color="auto"/>
        <w:right w:val="none" w:sz="0" w:space="0" w:color="auto"/>
      </w:divBdr>
      <w:divsChild>
        <w:div w:id="40765633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1173</TotalTime>
  <Pages>3</Pages>
  <Words>692</Words>
  <Characters>3806</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SLALIN</dc:creator>
  <cp:keywords/>
  <dc:description/>
  <cp:lastModifiedBy>SLALIN</cp:lastModifiedBy>
  <cp:revision>37</cp:revision>
  <dcterms:created xsi:type="dcterms:W3CDTF">2017-01-29T12:10:00Z</dcterms:created>
  <dcterms:modified xsi:type="dcterms:W3CDTF">2017-02-09T10:58:00Z</dcterms:modified>
</cp:coreProperties>
</file>